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AF2" w:rsidRDefault="008711AA" w:rsidP="00E3377E">
      <w:pPr>
        <w:tabs>
          <w:tab w:val="left" w:pos="4320"/>
        </w:tabs>
        <w:rPr>
          <w:i/>
          <w:sz w:val="20"/>
          <w:szCs w:val="20"/>
        </w:rPr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</pic:spPr>
                </pic:pic>
              </a:graphicData>
            </a:graphic>
          </wp:anchor>
        </w:drawing>
      </w:r>
    </w:p>
    <w:p w:rsidR="00D12AF2" w:rsidRPr="00FE66CC" w:rsidRDefault="008711AA" w:rsidP="00E3377E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19050" t="0" r="9525" b="0"/>
            <wp:wrapNone/>
            <wp:docPr id="4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2AF2">
        <w:rPr>
          <w:i/>
          <w:sz w:val="20"/>
        </w:rPr>
        <w:t xml:space="preserve">                               </w:t>
      </w:r>
      <w:r w:rsidR="00D12AF2">
        <w:rPr>
          <w:i/>
          <w:sz w:val="20"/>
        </w:rPr>
        <w:tab/>
      </w:r>
      <w:r w:rsidR="00D12AF2">
        <w:rPr>
          <w:i/>
          <w:sz w:val="20"/>
        </w:rPr>
        <w:tab/>
      </w:r>
      <w:r w:rsidR="00D12AF2">
        <w:rPr>
          <w:i/>
          <w:sz w:val="20"/>
        </w:rPr>
        <w:tab/>
      </w:r>
      <w:r w:rsidR="00D12AF2">
        <w:rPr>
          <w:i/>
          <w:sz w:val="20"/>
        </w:rPr>
        <w:tab/>
        <w:t xml:space="preserve">                  </w:t>
      </w:r>
      <w:r w:rsidR="00D12AF2">
        <w:rPr>
          <w:sz w:val="20"/>
        </w:rPr>
        <w:t xml:space="preserve">            </w:t>
      </w:r>
    </w:p>
    <w:p w:rsidR="00D12AF2" w:rsidRDefault="00D12AF2" w:rsidP="00E3377E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8B0D95" w:rsidRDefault="00D12AF2" w:rsidP="00E3377E">
      <w:pPr>
        <w:tabs>
          <w:tab w:val="left" w:pos="4320"/>
        </w:tabs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0A5222" w:rsidRPr="000A5222">
        <w:rPr>
          <w:i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>
        <w:rPr>
          <w:i/>
          <w:sz w:val="20"/>
        </w:rPr>
        <w:t xml:space="preserve">   </w:t>
      </w:r>
    </w:p>
    <w:p w:rsidR="00D12AF2" w:rsidRPr="009E6999" w:rsidRDefault="008B0D95" w:rsidP="008B0D95">
      <w:pPr>
        <w:tabs>
          <w:tab w:val="left" w:pos="4320"/>
        </w:tabs>
        <w:jc w:val="center"/>
        <w:rPr>
          <w:i/>
          <w:sz w:val="20"/>
        </w:rPr>
      </w:pPr>
      <w:r w:rsidRPr="00161714">
        <w:rPr>
          <w:b/>
          <w:sz w:val="22"/>
          <w:szCs w:val="22"/>
        </w:rPr>
        <w:t>SCUOLA DELL’INFANZIA – PRIMARIA – S</w:t>
      </w:r>
      <w:r>
        <w:rPr>
          <w:b/>
          <w:sz w:val="22"/>
          <w:szCs w:val="22"/>
        </w:rPr>
        <w:t xml:space="preserve">ECONDARIA </w:t>
      </w:r>
      <w:proofErr w:type="spellStart"/>
      <w:r>
        <w:rPr>
          <w:b/>
          <w:sz w:val="22"/>
          <w:szCs w:val="22"/>
        </w:rPr>
        <w:t>DI</w:t>
      </w:r>
      <w:proofErr w:type="spellEnd"/>
      <w:r>
        <w:rPr>
          <w:b/>
          <w:sz w:val="22"/>
          <w:szCs w:val="22"/>
        </w:rPr>
        <w:t xml:space="preserve">  I GRADO</w:t>
      </w:r>
    </w:p>
    <w:p w:rsidR="00D12AF2" w:rsidRDefault="00D12AF2" w:rsidP="00E3377E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Via Tivoli, 37 – 91016 Casa Santa – Erice (TP)     Codice Fiscale 80008220818    Tel. 0923.551599  fax 0923.551218</w:t>
      </w:r>
    </w:p>
    <w:p w:rsidR="00D12AF2" w:rsidRPr="006B7436" w:rsidRDefault="00D12AF2" w:rsidP="00E3377E">
      <w:pPr>
        <w:jc w:val="center"/>
        <w:rPr>
          <w:i/>
          <w:color w:val="0000FF"/>
          <w:sz w:val="20"/>
          <w:szCs w:val="20"/>
          <w:u w:val="single"/>
        </w:rPr>
      </w:pPr>
      <w:r>
        <w:rPr>
          <w:i/>
          <w:sz w:val="20"/>
          <w:szCs w:val="20"/>
        </w:rPr>
        <w:t xml:space="preserve">Sito </w:t>
      </w:r>
      <w:hyperlink r:id="rId9" w:history="1">
        <w:r w:rsidR="000A175F" w:rsidRPr="000447D6">
          <w:rPr>
            <w:rStyle w:val="Collegamentoipertestuale"/>
            <w:i/>
            <w:sz w:val="20"/>
            <w:szCs w:val="20"/>
          </w:rPr>
          <w:t>www.icgpagoto.gov.it</w:t>
        </w:r>
      </w:hyperlink>
      <w:r>
        <w:rPr>
          <w:i/>
          <w:sz w:val="20"/>
          <w:szCs w:val="20"/>
        </w:rPr>
        <w:t xml:space="preserve">    e-mail </w:t>
      </w:r>
      <w:hyperlink r:id="rId10" w:history="1">
        <w:r w:rsidRPr="006B7436">
          <w:rPr>
            <w:rStyle w:val="Collegamentoipertestuale"/>
            <w:i/>
            <w:sz w:val="20"/>
            <w:szCs w:val="20"/>
          </w:rPr>
          <w:t>Tpic835008@istruzione.it</w:t>
        </w:r>
      </w:hyperlink>
      <w:r w:rsidRPr="006B7436">
        <w:rPr>
          <w:i/>
          <w:color w:val="0000FF"/>
          <w:sz w:val="20"/>
          <w:szCs w:val="20"/>
        </w:rPr>
        <w:t xml:space="preserve">    </w:t>
      </w:r>
      <w:r w:rsidRPr="006B7436">
        <w:rPr>
          <w:i/>
          <w:color w:val="0000FF"/>
          <w:sz w:val="20"/>
          <w:szCs w:val="20"/>
          <w:u w:val="single"/>
        </w:rPr>
        <w:t xml:space="preserve">PEC tpic835008@pec.istruzione.it </w:t>
      </w:r>
    </w:p>
    <w:p w:rsidR="002541F3" w:rsidRDefault="002541F3">
      <w:pPr>
        <w:rPr>
          <w:rFonts w:ascii="Arial Narrow" w:hAnsi="Arial Narrow"/>
        </w:rPr>
      </w:pPr>
    </w:p>
    <w:p w:rsidR="000400A5" w:rsidRDefault="000400A5" w:rsidP="00835C39">
      <w:pPr>
        <w:rPr>
          <w:rFonts w:ascii="Arial Narrow" w:hAnsi="Arial Narrow"/>
          <w:i/>
        </w:rPr>
      </w:pPr>
    </w:p>
    <w:p w:rsidR="00D622DD" w:rsidRDefault="008B0D95" w:rsidP="008B0D95">
      <w:pPr>
        <w:rPr>
          <w:rFonts w:ascii="Arial Narrow" w:hAnsi="Arial Narrow" w:cs="Tahoma"/>
          <w:sz w:val="22"/>
          <w:szCs w:val="22"/>
        </w:rPr>
      </w:pPr>
      <w:proofErr w:type="spellStart"/>
      <w:r w:rsidRPr="008B0D95">
        <w:rPr>
          <w:rFonts w:ascii="Arial Narrow" w:hAnsi="Arial Narrow" w:cs="Tahoma"/>
          <w:sz w:val="22"/>
          <w:szCs w:val="22"/>
        </w:rPr>
        <w:t>Prot</w:t>
      </w:r>
      <w:proofErr w:type="spellEnd"/>
      <w:r w:rsidRPr="008B0D95">
        <w:rPr>
          <w:rFonts w:ascii="Arial Narrow" w:hAnsi="Arial Narrow" w:cs="Tahoma"/>
          <w:sz w:val="22"/>
          <w:szCs w:val="22"/>
        </w:rPr>
        <w:t xml:space="preserve">. </w:t>
      </w:r>
      <w:r w:rsidR="00D622DD">
        <w:rPr>
          <w:rFonts w:ascii="Arial Narrow" w:hAnsi="Arial Narrow" w:cs="Tahoma"/>
          <w:sz w:val="22"/>
          <w:szCs w:val="22"/>
        </w:rPr>
        <w:t xml:space="preserve">n. </w:t>
      </w:r>
      <w:r w:rsidRPr="008B0D95">
        <w:rPr>
          <w:rFonts w:ascii="Arial Narrow" w:hAnsi="Arial Narrow" w:cs="Tahoma"/>
          <w:sz w:val="22"/>
          <w:szCs w:val="22"/>
        </w:rPr>
        <w:tab/>
      </w:r>
      <w:r w:rsidRPr="008B0D95">
        <w:rPr>
          <w:rFonts w:ascii="Arial Narrow" w:hAnsi="Arial Narrow" w:cs="Tahoma"/>
          <w:sz w:val="22"/>
          <w:szCs w:val="22"/>
        </w:rPr>
        <w:tab/>
      </w:r>
      <w:r w:rsidRPr="008B0D95">
        <w:rPr>
          <w:rFonts w:ascii="Arial Narrow" w:hAnsi="Arial Narrow" w:cs="Tahoma"/>
          <w:sz w:val="22"/>
          <w:szCs w:val="22"/>
        </w:rPr>
        <w:tab/>
        <w:t xml:space="preserve">   </w:t>
      </w:r>
      <w:r w:rsidR="00D622DD">
        <w:rPr>
          <w:rFonts w:ascii="Arial Narrow" w:hAnsi="Arial Narrow" w:cs="Tahoma"/>
          <w:sz w:val="22"/>
          <w:szCs w:val="22"/>
        </w:rPr>
        <w:t xml:space="preserve"> </w:t>
      </w:r>
    </w:p>
    <w:p w:rsidR="00D622DD" w:rsidRDefault="00D622DD" w:rsidP="008B0D95">
      <w:pPr>
        <w:rPr>
          <w:rFonts w:ascii="Arial Narrow" w:hAnsi="Arial Narrow" w:cs="Tahoma"/>
          <w:sz w:val="22"/>
          <w:szCs w:val="22"/>
        </w:rPr>
      </w:pPr>
    </w:p>
    <w:p w:rsidR="008B0D95" w:rsidRPr="008B0D95" w:rsidRDefault="008B0D95" w:rsidP="008B0D95">
      <w:pPr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 xml:space="preserve">Circolare n. </w:t>
      </w:r>
      <w:r>
        <w:rPr>
          <w:rFonts w:ascii="Arial Narrow" w:hAnsi="Arial Narrow" w:cs="Tahoma"/>
          <w:sz w:val="22"/>
          <w:szCs w:val="22"/>
        </w:rPr>
        <w:t>273</w:t>
      </w:r>
      <w:r w:rsidRPr="008B0D95">
        <w:rPr>
          <w:rFonts w:ascii="Arial Narrow" w:hAnsi="Arial Narrow" w:cs="Tahoma"/>
          <w:sz w:val="22"/>
          <w:szCs w:val="22"/>
        </w:rPr>
        <w:t xml:space="preserve"> </w:t>
      </w:r>
    </w:p>
    <w:p w:rsidR="008B0D95" w:rsidRPr="008B0D95" w:rsidRDefault="008B0D95" w:rsidP="008B0D95">
      <w:pPr>
        <w:jc w:val="right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 xml:space="preserve">Erice, </w:t>
      </w:r>
      <w:r>
        <w:rPr>
          <w:rFonts w:ascii="Arial Narrow" w:hAnsi="Arial Narrow" w:cs="Tahoma"/>
          <w:sz w:val="22"/>
          <w:szCs w:val="22"/>
        </w:rPr>
        <w:t>13</w:t>
      </w:r>
      <w:r w:rsidRPr="008B0D95">
        <w:rPr>
          <w:rFonts w:ascii="Arial Narrow" w:hAnsi="Arial Narrow" w:cs="Tahoma"/>
          <w:sz w:val="22"/>
          <w:szCs w:val="22"/>
        </w:rPr>
        <w:t xml:space="preserve"> </w:t>
      </w:r>
      <w:r>
        <w:rPr>
          <w:rFonts w:ascii="Arial Narrow" w:hAnsi="Arial Narrow" w:cs="Tahoma"/>
          <w:sz w:val="22"/>
          <w:szCs w:val="22"/>
        </w:rPr>
        <w:t>giugno</w:t>
      </w:r>
      <w:r w:rsidRPr="008B0D95">
        <w:rPr>
          <w:rFonts w:ascii="Arial Narrow" w:hAnsi="Arial Narrow" w:cs="Tahoma"/>
          <w:sz w:val="22"/>
          <w:szCs w:val="22"/>
        </w:rPr>
        <w:t xml:space="preserve"> 201</w:t>
      </w:r>
      <w:r>
        <w:rPr>
          <w:rFonts w:ascii="Arial Narrow" w:hAnsi="Arial Narrow" w:cs="Tahoma"/>
          <w:sz w:val="22"/>
          <w:szCs w:val="22"/>
        </w:rPr>
        <w:t>6</w:t>
      </w:r>
    </w:p>
    <w:p w:rsidR="00D622DD" w:rsidRDefault="008B0D95" w:rsidP="008B0D95">
      <w:pPr>
        <w:pStyle w:val="NormaleWeb"/>
        <w:jc w:val="right"/>
        <w:rPr>
          <w:rStyle w:val="Enfasigrassetto"/>
          <w:rFonts w:ascii="Arial Narrow" w:hAnsi="Arial Narrow" w:cs="Tahoma"/>
          <w:iCs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  </w:t>
      </w:r>
      <w:r w:rsidRPr="008B0D95">
        <w:rPr>
          <w:rStyle w:val="Enfasigrassetto"/>
          <w:rFonts w:ascii="Arial Narrow" w:hAnsi="Arial Narrow" w:cs="Tahoma"/>
          <w:iCs/>
          <w:sz w:val="22"/>
          <w:szCs w:val="22"/>
        </w:rPr>
        <w:t xml:space="preserve">Alla cortese attenzione degli studenti </w:t>
      </w:r>
    </w:p>
    <w:p w:rsidR="008B0D95" w:rsidRPr="00D622DD" w:rsidRDefault="008B0D95" w:rsidP="00D622DD">
      <w:pPr>
        <w:pStyle w:val="NormaleWeb"/>
        <w:jc w:val="right"/>
        <w:rPr>
          <w:rStyle w:val="Enfasigrassetto"/>
          <w:rFonts w:ascii="Arial Narrow" w:hAnsi="Arial Narrow" w:cs="Tahoma"/>
          <w:b w:val="0"/>
          <w:bCs w:val="0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iCs/>
          <w:sz w:val="22"/>
          <w:szCs w:val="22"/>
        </w:rPr>
        <w:t xml:space="preserve">e ai genitori delle Classi Terze </w:t>
      </w:r>
    </w:p>
    <w:p w:rsidR="008B0D95" w:rsidRPr="008B0D95" w:rsidRDefault="008B0D95" w:rsidP="008B0D95">
      <w:pPr>
        <w:pStyle w:val="NormaleWeb"/>
        <w:jc w:val="right"/>
        <w:rPr>
          <w:rFonts w:ascii="Arial Narrow" w:hAnsi="Arial Narrow" w:cs="Tahoma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iCs/>
          <w:sz w:val="22"/>
          <w:szCs w:val="22"/>
        </w:rPr>
        <w:t xml:space="preserve"> </w:t>
      </w:r>
      <w:r w:rsidR="00D622DD">
        <w:rPr>
          <w:rStyle w:val="Enfasigrassetto"/>
          <w:rFonts w:ascii="Arial Narrow" w:hAnsi="Arial Narrow" w:cs="Tahoma"/>
          <w:iCs/>
          <w:sz w:val="22"/>
          <w:szCs w:val="22"/>
        </w:rPr>
        <w:t>Al Sito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b/>
          <w:sz w:val="22"/>
          <w:szCs w:val="22"/>
        </w:rPr>
      </w:pPr>
      <w:r w:rsidRPr="008B0D95">
        <w:rPr>
          <w:rFonts w:ascii="Arial Narrow" w:hAnsi="Arial Narrow" w:cs="Tahoma"/>
          <w:b/>
          <w:sz w:val="22"/>
          <w:szCs w:val="22"/>
        </w:rPr>
        <w:t xml:space="preserve">OGGETTO: </w:t>
      </w:r>
      <w:r w:rsidRPr="008B0D95">
        <w:rPr>
          <w:rStyle w:val="Enfasigrassetto"/>
          <w:rFonts w:ascii="Arial Narrow" w:hAnsi="Arial Narrow" w:cs="Tahoma"/>
          <w:sz w:val="22"/>
          <w:szCs w:val="22"/>
        </w:rPr>
        <w:t xml:space="preserve">ESAME </w:t>
      </w:r>
      <w:proofErr w:type="spellStart"/>
      <w:r w:rsidRPr="008B0D95">
        <w:rPr>
          <w:rStyle w:val="Enfasigrassetto"/>
          <w:rFonts w:ascii="Arial Narrow" w:hAnsi="Arial Narrow" w:cs="Tahoma"/>
          <w:sz w:val="22"/>
          <w:szCs w:val="22"/>
        </w:rPr>
        <w:t>DI</w:t>
      </w:r>
      <w:proofErr w:type="spellEnd"/>
      <w:r w:rsidRPr="008B0D95">
        <w:rPr>
          <w:rStyle w:val="Enfasigrassetto"/>
          <w:rFonts w:ascii="Arial Narrow" w:hAnsi="Arial Narrow" w:cs="Tahoma"/>
          <w:sz w:val="22"/>
          <w:szCs w:val="22"/>
        </w:rPr>
        <w:t xml:space="preserve"> STATO CONCLUSIVO DEL PRIMO CICLO </w:t>
      </w:r>
      <w:proofErr w:type="spellStart"/>
      <w:r w:rsidRPr="008B0D95">
        <w:rPr>
          <w:rStyle w:val="Enfasigrassetto"/>
          <w:rFonts w:ascii="Arial Narrow" w:hAnsi="Arial Narrow" w:cs="Tahoma"/>
          <w:sz w:val="22"/>
          <w:szCs w:val="22"/>
        </w:rPr>
        <w:t>DI</w:t>
      </w:r>
      <w:proofErr w:type="spellEnd"/>
      <w:r w:rsidRPr="008B0D95">
        <w:rPr>
          <w:rStyle w:val="Enfasigrassetto"/>
          <w:rFonts w:ascii="Arial Narrow" w:hAnsi="Arial Narrow" w:cs="Tahoma"/>
          <w:sz w:val="22"/>
          <w:szCs w:val="22"/>
        </w:rPr>
        <w:t xml:space="preserve"> ISTRUZIONE  </w:t>
      </w:r>
    </w:p>
    <w:p w:rsidR="008B0D95" w:rsidRPr="008B0D95" w:rsidRDefault="008B0D95" w:rsidP="008B0D95">
      <w:pPr>
        <w:pStyle w:val="NormaleWeb"/>
        <w:jc w:val="both"/>
        <w:rPr>
          <w:rStyle w:val="Enfasigrassetto"/>
          <w:rFonts w:ascii="Arial Narrow" w:hAnsi="Arial Narrow" w:cs="Tahoma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sz w:val="22"/>
          <w:szCs w:val="22"/>
        </w:rPr>
        <w:t>NORME E DATE PROVE SCRITTE</w:t>
      </w:r>
    </w:p>
    <w:p w:rsidR="008B0D95" w:rsidRPr="008B0D95" w:rsidRDefault="008B0D95" w:rsidP="008B0D95">
      <w:pPr>
        <w:autoSpaceDE w:val="0"/>
        <w:autoSpaceDN w:val="0"/>
        <w:adjustRightInd w:val="0"/>
        <w:jc w:val="both"/>
        <w:rPr>
          <w:rFonts w:ascii="Arial Narrow" w:hAnsi="Arial Narrow" w:cs="TimesNewRoman"/>
          <w:sz w:val="22"/>
          <w:szCs w:val="22"/>
        </w:rPr>
      </w:pPr>
      <w:r w:rsidRPr="008B0D95">
        <w:rPr>
          <w:rFonts w:ascii="Arial Narrow" w:hAnsi="Arial Narrow" w:cs="TimesNewRoman"/>
          <w:sz w:val="22"/>
          <w:szCs w:val="22"/>
        </w:rPr>
        <w:t>Gentile studente,</w:t>
      </w:r>
    </w:p>
    <w:p w:rsidR="008B0D95" w:rsidRPr="008B0D95" w:rsidRDefault="008B0D95" w:rsidP="008B0D95">
      <w:pPr>
        <w:autoSpaceDE w:val="0"/>
        <w:autoSpaceDN w:val="0"/>
        <w:adjustRightInd w:val="0"/>
        <w:jc w:val="both"/>
        <w:rPr>
          <w:rFonts w:ascii="Arial Narrow" w:hAnsi="Arial Narrow" w:cs="TimesNewRoman"/>
          <w:sz w:val="22"/>
          <w:szCs w:val="22"/>
        </w:rPr>
      </w:pPr>
      <w:r w:rsidRPr="008B0D95">
        <w:rPr>
          <w:rFonts w:ascii="Arial Narrow" w:hAnsi="Arial Narrow" w:cs="TimesNewRoman"/>
          <w:sz w:val="22"/>
          <w:szCs w:val="22"/>
        </w:rPr>
        <w:t>quest’anno sei chiamato a superare un’importante prova del tuo percorso di studi, quella dell’esame di Stato che conclude il primo ciclo d’istruzione.</w:t>
      </w:r>
    </w:p>
    <w:p w:rsidR="008B0D95" w:rsidRPr="008B0D95" w:rsidRDefault="008B0D95" w:rsidP="008B0D95">
      <w:pPr>
        <w:autoSpaceDE w:val="0"/>
        <w:autoSpaceDN w:val="0"/>
        <w:adjustRightInd w:val="0"/>
        <w:jc w:val="both"/>
        <w:rPr>
          <w:rFonts w:ascii="Arial Narrow" w:hAnsi="Arial Narrow" w:cs="TimesNewRoman"/>
          <w:sz w:val="22"/>
          <w:szCs w:val="22"/>
        </w:rPr>
      </w:pPr>
      <w:r w:rsidRPr="008B0D95">
        <w:rPr>
          <w:rFonts w:ascii="Arial Narrow" w:hAnsi="Arial Narrow" w:cs="TimesNewRoman"/>
          <w:sz w:val="22"/>
          <w:szCs w:val="22"/>
        </w:rPr>
        <w:t>L’esito dell’esame dipenderà molto dalla tua motivazione e dalla tua perseveranza nello studio, per questo ti dovrai impegnare con serietà per dimostrare quello che hai imparato.</w:t>
      </w:r>
    </w:p>
    <w:p w:rsidR="008B0D95" w:rsidRPr="008B0D95" w:rsidRDefault="008B0D95" w:rsidP="008B0D95">
      <w:pPr>
        <w:autoSpaceDE w:val="0"/>
        <w:autoSpaceDN w:val="0"/>
        <w:adjustRightInd w:val="0"/>
        <w:jc w:val="both"/>
        <w:rPr>
          <w:rStyle w:val="Enfasigrassetto"/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/>
          <w:sz w:val="22"/>
          <w:szCs w:val="22"/>
        </w:rPr>
        <w:t>In vista di questo importante momento ritengo che ti possano essere utili alcune informazioni sullo svolgimento delle prove.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 </w:t>
      </w:r>
      <w:r w:rsidRPr="008B0D95">
        <w:rPr>
          <w:rStyle w:val="Enfasigrassetto"/>
          <w:rFonts w:ascii="Arial Narrow" w:hAnsi="Arial Narrow" w:cs="Tahoma"/>
          <w:sz w:val="22"/>
          <w:szCs w:val="22"/>
        </w:rPr>
        <w:t>AMMISSIONE: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 xml:space="preserve"> Al termine della terza classe si sostiene </w:t>
      </w:r>
      <w:r w:rsidRPr="008B0D95">
        <w:rPr>
          <w:rStyle w:val="Enfasigrassetto"/>
          <w:rFonts w:ascii="Arial Narrow" w:hAnsi="Arial Narrow" w:cs="Tahoma"/>
          <w:sz w:val="22"/>
          <w:szCs w:val="22"/>
        </w:rPr>
        <w:t>l'Esame Conclusivo del Primo Ciclo di Istruzione</w:t>
      </w:r>
      <w:r w:rsidRPr="008B0D95">
        <w:rPr>
          <w:rFonts w:ascii="Arial Narrow" w:hAnsi="Arial Narrow" w:cs="Tahoma"/>
          <w:sz w:val="22"/>
          <w:szCs w:val="22"/>
        </w:rPr>
        <w:t xml:space="preserve"> al quale sono ammessi gli alunni giudicati idonei: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Style w:val="Enfasicorsivo"/>
          <w:rFonts w:ascii="Arial Narrow" w:hAnsi="Arial Narrow" w:cs="Tahoma"/>
          <w:i w:val="0"/>
          <w:sz w:val="22"/>
          <w:szCs w:val="22"/>
        </w:rPr>
        <w:t xml:space="preserve">“L'ammissione all'esame di Stato, ai sensi dell'articolo 11, comma 4-bis, del decreto legislativo 19 febbraio 2004, n. 59, e successive modificazioni, è disposta, previo accertamento della </w:t>
      </w:r>
      <w:r w:rsidRPr="008B0D95">
        <w:rPr>
          <w:rStyle w:val="Enfasigrassetto"/>
          <w:rFonts w:ascii="Arial Narrow" w:hAnsi="Arial Narrow" w:cs="Tahoma"/>
          <w:iCs/>
          <w:sz w:val="22"/>
          <w:szCs w:val="22"/>
        </w:rPr>
        <w:t>prescritta frequenza</w:t>
      </w:r>
      <w:r w:rsidRPr="008B0D95">
        <w:rPr>
          <w:rStyle w:val="Enfasicorsivo"/>
          <w:rFonts w:ascii="Arial Narrow" w:hAnsi="Arial Narrow" w:cs="Tahoma"/>
          <w:i w:val="0"/>
          <w:sz w:val="22"/>
          <w:szCs w:val="22"/>
        </w:rPr>
        <w:t xml:space="preserve"> ai fini della validità dell'anno scolastico, nei confronti dell'alunno che ha conseguito </w:t>
      </w:r>
      <w:r w:rsidRPr="008B0D95">
        <w:rPr>
          <w:rStyle w:val="Enfasigrassetto"/>
          <w:rFonts w:ascii="Arial Narrow" w:hAnsi="Arial Narrow" w:cs="Tahoma"/>
          <w:iCs/>
          <w:sz w:val="22"/>
          <w:szCs w:val="22"/>
        </w:rPr>
        <w:t>una votazione non</w:t>
      </w:r>
      <w:r w:rsidRPr="008B0D95">
        <w:rPr>
          <w:rStyle w:val="Enfasicorsivo"/>
          <w:rFonts w:ascii="Arial Narrow" w:hAnsi="Arial Narrow" w:cs="Tahoma"/>
          <w:i w:val="0"/>
          <w:sz w:val="22"/>
          <w:szCs w:val="22"/>
        </w:rPr>
        <w:t xml:space="preserve"> </w:t>
      </w:r>
      <w:r w:rsidRPr="008B0D95">
        <w:rPr>
          <w:rStyle w:val="Enfasigrassetto"/>
          <w:rFonts w:ascii="Arial Narrow" w:hAnsi="Arial Narrow" w:cs="Tahoma"/>
          <w:iCs/>
          <w:sz w:val="22"/>
          <w:szCs w:val="22"/>
        </w:rPr>
        <w:t>inferiore a sei decimi in ciascuna disciplina</w:t>
      </w:r>
      <w:r w:rsidRPr="008B0D95">
        <w:rPr>
          <w:rStyle w:val="Enfasicorsivo"/>
          <w:rFonts w:ascii="Arial Narrow" w:hAnsi="Arial Narrow" w:cs="Tahoma"/>
          <w:i w:val="0"/>
          <w:sz w:val="22"/>
          <w:szCs w:val="22"/>
        </w:rPr>
        <w:t xml:space="preserve"> o gruppo di discipline valutate con l'attribuzione di un unico voto secondo l'ordinamento vigente e un voto di </w:t>
      </w:r>
      <w:r w:rsidRPr="008B0D95">
        <w:rPr>
          <w:rStyle w:val="Enfasigrassetto"/>
          <w:rFonts w:ascii="Arial Narrow" w:hAnsi="Arial Narrow" w:cs="Tahoma"/>
          <w:iCs/>
          <w:sz w:val="22"/>
          <w:szCs w:val="22"/>
        </w:rPr>
        <w:t>comportamento non inferiore a sei decimi</w:t>
      </w:r>
      <w:r w:rsidRPr="008B0D95">
        <w:rPr>
          <w:rStyle w:val="Enfasicorsivo"/>
          <w:rFonts w:ascii="Arial Narrow" w:hAnsi="Arial Narrow" w:cs="Tahoma"/>
          <w:i w:val="0"/>
          <w:sz w:val="22"/>
          <w:szCs w:val="22"/>
        </w:rPr>
        <w:t>” (dal DPR 122/09)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Style w:val="Enfasicorsivo"/>
          <w:rFonts w:ascii="Arial Narrow" w:hAnsi="Arial Narrow" w:cs="Tahoma"/>
          <w:i w:val="0"/>
          <w:sz w:val="22"/>
          <w:szCs w:val="22"/>
        </w:rPr>
        <w:t> </w:t>
      </w:r>
      <w:r w:rsidRPr="008B0D95">
        <w:rPr>
          <w:rFonts w:ascii="Arial Narrow" w:hAnsi="Arial Narrow" w:cs="Tahoma"/>
          <w:sz w:val="22"/>
          <w:szCs w:val="22"/>
        </w:rPr>
        <w:t xml:space="preserve">Il Consiglio di Classe, in sede di valutazione finale, delibera se ammettere all'esame di stato gli alunni della terza classe, formulando il </w:t>
      </w:r>
      <w:r w:rsidRPr="008B0D95">
        <w:rPr>
          <w:rStyle w:val="Enfasigrassetto"/>
          <w:rFonts w:ascii="Arial Narrow" w:hAnsi="Arial Narrow" w:cs="Tahoma"/>
          <w:sz w:val="22"/>
          <w:szCs w:val="22"/>
        </w:rPr>
        <w:t>giudizio di idoneità</w:t>
      </w:r>
      <w:r w:rsidRPr="008B0D95">
        <w:rPr>
          <w:rFonts w:ascii="Arial Narrow" w:hAnsi="Arial Narrow" w:cs="Tahoma"/>
          <w:sz w:val="22"/>
          <w:szCs w:val="22"/>
        </w:rPr>
        <w:t xml:space="preserve"> (ammissione a sostenere l'esame, espressa con un voto numerico) o, in caso negativo, un giudizio di non ammissione all'esame.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 xml:space="preserve">Nella mattina del </w:t>
      </w:r>
      <w:r>
        <w:rPr>
          <w:rFonts w:ascii="Arial Narrow" w:hAnsi="Arial Narrow" w:cs="Tahoma"/>
          <w:sz w:val="22"/>
          <w:szCs w:val="22"/>
        </w:rPr>
        <w:t xml:space="preserve">10 </w:t>
      </w:r>
      <w:r w:rsidRPr="008B0D95">
        <w:rPr>
          <w:rFonts w:ascii="Arial Narrow" w:hAnsi="Arial Narrow" w:cs="Tahoma"/>
          <w:sz w:val="22"/>
          <w:szCs w:val="22"/>
        </w:rPr>
        <w:t xml:space="preserve">giugno ore 12.00  </w:t>
      </w:r>
      <w:r>
        <w:rPr>
          <w:rFonts w:ascii="Arial Narrow" w:hAnsi="Arial Narrow" w:cs="Tahoma"/>
          <w:sz w:val="22"/>
          <w:szCs w:val="22"/>
        </w:rPr>
        <w:t>sono stati</w:t>
      </w:r>
      <w:r w:rsidRPr="008B0D95">
        <w:rPr>
          <w:rFonts w:ascii="Arial Narrow" w:hAnsi="Arial Narrow" w:cs="Tahoma"/>
          <w:sz w:val="22"/>
          <w:szCs w:val="22"/>
        </w:rPr>
        <w:t xml:space="preserve">  esposti i cartelloni con il giudizio di ammissione  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 </w:t>
      </w:r>
      <w:r w:rsidRPr="008B0D95">
        <w:rPr>
          <w:rStyle w:val="Enfasigrassetto"/>
          <w:rFonts w:ascii="Arial Narrow" w:hAnsi="Arial Narrow" w:cs="Tahoma"/>
          <w:sz w:val="22"/>
          <w:szCs w:val="22"/>
        </w:rPr>
        <w:t>SVOLGIMENTO DELL’ESAME: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In ciascuna Scuola Secondaria di Primo Grado si costituisce una commissione per l'Esame di Stato, composta d'ufficio da tutti i professori delle terze classi che insegnano le materie di esame: </w:t>
      </w:r>
    </w:p>
    <w:p w:rsidR="008B0D95" w:rsidRP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lastRenderedPageBreak/>
        <w:t>italiano</w:t>
      </w:r>
    </w:p>
    <w:p w:rsidR="008B0D95" w:rsidRP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storia</w:t>
      </w:r>
    </w:p>
    <w:p w:rsidR="008B0D95" w:rsidRP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geografia</w:t>
      </w:r>
    </w:p>
    <w:p w:rsidR="008B0D95" w:rsidRP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 xml:space="preserve">matematica </w:t>
      </w:r>
    </w:p>
    <w:p w:rsidR="008B0D95" w:rsidRP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scienze</w:t>
      </w:r>
    </w:p>
    <w:p w:rsidR="008B0D95" w:rsidRP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prima lingua comunitaria: inglese</w:t>
      </w:r>
    </w:p>
    <w:p w:rsidR="008B0D95" w:rsidRP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seconda lingua comunitaria: francese</w:t>
      </w:r>
    </w:p>
    <w:p w:rsidR="008B0D95" w:rsidRP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arte e immagine</w:t>
      </w:r>
    </w:p>
    <w:p w:rsidR="008B0D95" w:rsidRP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tecnologia</w:t>
      </w:r>
    </w:p>
    <w:p w:rsidR="008B0D95" w:rsidRP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musica</w:t>
      </w:r>
    </w:p>
    <w:p w:rsidR="008B0D95" w:rsidRPr="008B0D95" w:rsidRDefault="00D622DD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scienze motorie</w:t>
      </w:r>
    </w:p>
    <w:p w:rsidR="008B0D95" w:rsidRDefault="008B0D95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 xml:space="preserve">sostegno </w:t>
      </w:r>
    </w:p>
    <w:p w:rsidR="00D622DD" w:rsidRPr="008B0D95" w:rsidRDefault="00D622DD" w:rsidP="008B0D95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strumento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 Il Presidente della Commissione è un dirigente scolastico esterno 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Il periodo stabilito a livello nazionale per svolgere la sessione d’esame è quello che va dalla fine delle lezioni al 30 giugno.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 </w:t>
      </w:r>
      <w:r w:rsidRPr="008B0D95">
        <w:rPr>
          <w:rStyle w:val="Enfasigrassetto"/>
          <w:rFonts w:ascii="Arial Narrow" w:hAnsi="Arial Narrow" w:cs="Tahoma"/>
          <w:sz w:val="22"/>
          <w:szCs w:val="22"/>
        </w:rPr>
        <w:t>PROVE D’ESAME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L'esame consiste nelle prove scritte di italiano, matematica ed elementi tecnologia, prima lingua comunitaria (inglese), seconda lingua comunitaria  (francese), prova nazionale INVALSI e in un colloquio pluridisciplinare su tutte le materie.</w:t>
      </w:r>
    </w:p>
    <w:p w:rsidR="008B0D95" w:rsidRPr="008B0D95" w:rsidRDefault="00F83C70" w:rsidP="008B0D95">
      <w:pPr>
        <w:pStyle w:val="NormaleWeb"/>
        <w:jc w:val="both"/>
        <w:rPr>
          <w:rStyle w:val="Enfasigrassetto"/>
          <w:rFonts w:ascii="Arial Narrow" w:hAnsi="Arial Narrow" w:cs="Tahoma"/>
          <w:sz w:val="22"/>
          <w:szCs w:val="22"/>
        </w:rPr>
      </w:pPr>
      <w:r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 xml:space="preserve">Lunedì </w:t>
      </w:r>
      <w:r w:rsidR="008B0D95"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>13 giugno 2016 prova scritta di ITALIANO</w:t>
      </w:r>
      <w:r w:rsidR="008B0D95">
        <w:rPr>
          <w:rStyle w:val="Enfasigrassetto"/>
          <w:rFonts w:ascii="Arial Narrow" w:hAnsi="Arial Narrow" w:cs="Tahoma"/>
          <w:sz w:val="22"/>
          <w:szCs w:val="22"/>
        </w:rPr>
        <w:t xml:space="preserve"> </w:t>
      </w:r>
      <w:r w:rsidR="008B0D95"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>(</w:t>
      </w:r>
      <w:r w:rsidR="008B0D95" w:rsidRPr="00F83C70">
        <w:rPr>
          <w:rStyle w:val="Enfasigrassetto"/>
          <w:rFonts w:ascii="Arial Narrow" w:hAnsi="Arial Narrow" w:cs="Tahoma"/>
          <w:sz w:val="22"/>
          <w:szCs w:val="22"/>
        </w:rPr>
        <w:t>convocazione ore 8.00</w:t>
      </w:r>
      <w:r w:rsidR="008B0D95"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)  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b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>E’ possibile consultare un dizionario della lingua italiana (l’uso del dizionario dei sinonimi e contrari è a discrezione del Presidente di Commissione)</w:t>
      </w:r>
    </w:p>
    <w:p w:rsidR="008B0D95" w:rsidRPr="008B0D95" w:rsidRDefault="008B0D95" w:rsidP="008B0D95">
      <w:pPr>
        <w:pStyle w:val="NormaleWeb"/>
        <w:jc w:val="both"/>
        <w:rPr>
          <w:rStyle w:val="Enfasigrassetto"/>
          <w:rFonts w:ascii="Arial Narrow" w:hAnsi="Arial Narrow" w:cs="Tahoma"/>
          <w:b w:val="0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>Durata della prova: 4 ore (è possibile consegnare solo se è trascorsa la metà del tempo concesso, cioè due ore).</w:t>
      </w:r>
    </w:p>
    <w:p w:rsidR="008B0D95" w:rsidRPr="00F83C70" w:rsidRDefault="00F83C70" w:rsidP="008B0D95">
      <w:pPr>
        <w:pStyle w:val="NormaleWeb"/>
        <w:jc w:val="both"/>
        <w:rPr>
          <w:rStyle w:val="Enfasigrassetto"/>
          <w:rFonts w:ascii="Arial Narrow" w:hAnsi="Arial Narrow" w:cs="Tahoma"/>
          <w:sz w:val="22"/>
          <w:szCs w:val="22"/>
        </w:rPr>
      </w:pPr>
      <w:r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 xml:space="preserve">Martedì </w:t>
      </w:r>
      <w:r w:rsidR="008B0D95"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>14 giugno 201</w:t>
      </w:r>
      <w:r>
        <w:rPr>
          <w:rStyle w:val="Enfasigrassetto"/>
          <w:rFonts w:ascii="Arial Narrow" w:hAnsi="Arial Narrow" w:cs="Tahoma"/>
          <w:sz w:val="22"/>
          <w:szCs w:val="22"/>
          <w:u w:val="single"/>
        </w:rPr>
        <w:t>6</w:t>
      </w:r>
      <w:r w:rsidR="008B0D95"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 xml:space="preserve"> prova scritta di FRANCESE </w:t>
      </w:r>
      <w:r w:rsidR="008B0D95" w:rsidRPr="00F83C70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(seconda lingua comunitaria) </w:t>
      </w:r>
      <w:r w:rsidR="008B0D95"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>(</w:t>
      </w:r>
      <w:r w:rsidR="008B0D95" w:rsidRPr="00F83C70">
        <w:rPr>
          <w:rStyle w:val="Enfasigrassetto"/>
          <w:rFonts w:ascii="Arial Narrow" w:hAnsi="Arial Narrow" w:cs="Tahoma"/>
          <w:sz w:val="22"/>
          <w:szCs w:val="22"/>
        </w:rPr>
        <w:t>convocazione ore 8.00</w:t>
      </w:r>
      <w:r w:rsidR="008B0D95"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)  </w:t>
      </w:r>
    </w:p>
    <w:p w:rsidR="008B0D95" w:rsidRPr="008B0D95" w:rsidRDefault="008B0D95" w:rsidP="008B0D95">
      <w:pPr>
        <w:pStyle w:val="NormaleWeb"/>
        <w:jc w:val="both"/>
        <w:rPr>
          <w:rStyle w:val="Enfasigrassetto"/>
          <w:rFonts w:ascii="Arial Narrow" w:hAnsi="Arial Narrow" w:cs="Tahoma"/>
          <w:b w:val="0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Durata della prova: </w:t>
      </w:r>
      <w:r>
        <w:rPr>
          <w:rStyle w:val="Enfasigrassetto"/>
          <w:rFonts w:ascii="Arial Narrow" w:hAnsi="Arial Narrow" w:cs="Tahoma"/>
          <w:b w:val="0"/>
          <w:sz w:val="22"/>
          <w:szCs w:val="22"/>
        </w:rPr>
        <w:t>2</w:t>
      </w: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 ore (è possibile consegnare solo se è trascorsa la metà del tempo concesso, cioè un’ora).</w:t>
      </w:r>
    </w:p>
    <w:p w:rsidR="008B0D95" w:rsidRPr="008B0D95" w:rsidRDefault="008B0D95" w:rsidP="008B0D95">
      <w:pPr>
        <w:pStyle w:val="NormaleWeb"/>
        <w:jc w:val="both"/>
        <w:rPr>
          <w:rStyle w:val="Enfasigrassetto"/>
          <w:rFonts w:ascii="Arial Narrow" w:hAnsi="Arial Narrow" w:cs="Tahoma"/>
          <w:b w:val="0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>E’ possibile consultare un dizionario della lingua</w:t>
      </w:r>
    </w:p>
    <w:p w:rsidR="008B0D95" w:rsidRPr="00F83C70" w:rsidRDefault="00F83C70" w:rsidP="008B0D95">
      <w:pPr>
        <w:pStyle w:val="NormaleWeb"/>
        <w:jc w:val="both"/>
        <w:rPr>
          <w:rStyle w:val="Enfasigrassetto"/>
          <w:rFonts w:ascii="Arial Narrow" w:hAnsi="Arial Narrow" w:cs="Tahoma"/>
          <w:sz w:val="22"/>
          <w:szCs w:val="22"/>
        </w:rPr>
      </w:pPr>
      <w:r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>Mercoledì 15</w:t>
      </w:r>
      <w:r w:rsidR="008B0D95"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 xml:space="preserve"> giugno 201</w:t>
      </w:r>
      <w:r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>6</w:t>
      </w:r>
      <w:r>
        <w:rPr>
          <w:rStyle w:val="Enfasigrassetto"/>
          <w:rFonts w:ascii="Arial Narrow" w:hAnsi="Arial Narrow" w:cs="Tahoma"/>
          <w:sz w:val="22"/>
          <w:szCs w:val="22"/>
          <w:u w:val="single"/>
        </w:rPr>
        <w:t>:</w:t>
      </w:r>
      <w:r w:rsidR="008B0D95"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 xml:space="preserve"> prova scritta </w:t>
      </w:r>
      <w:r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>di INGLESE</w:t>
      </w:r>
      <w:r>
        <w:rPr>
          <w:rStyle w:val="Enfasigrassetto"/>
          <w:rFonts w:ascii="Arial Narrow" w:hAnsi="Arial Narrow" w:cs="Tahoma"/>
          <w:sz w:val="22"/>
          <w:szCs w:val="22"/>
        </w:rPr>
        <w:t xml:space="preserve"> </w:t>
      </w:r>
      <w:r w:rsidRPr="00F83C70">
        <w:rPr>
          <w:rStyle w:val="Enfasigrassetto"/>
          <w:rFonts w:ascii="Arial Narrow" w:hAnsi="Arial Narrow" w:cs="Tahoma"/>
          <w:b w:val="0"/>
          <w:sz w:val="22"/>
          <w:szCs w:val="22"/>
        </w:rPr>
        <w:t>(prima</w:t>
      </w:r>
      <w:r w:rsidR="008B0D95" w:rsidRPr="00F83C70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 lingua comunitaria</w:t>
      </w:r>
      <w:r w:rsidRPr="00F83C70">
        <w:rPr>
          <w:rStyle w:val="Enfasigrassetto"/>
          <w:rFonts w:ascii="Arial Narrow" w:hAnsi="Arial Narrow" w:cs="Tahoma"/>
          <w:b w:val="0"/>
          <w:sz w:val="22"/>
          <w:szCs w:val="22"/>
        </w:rPr>
        <w:t>)</w:t>
      </w:r>
      <w:r w:rsidR="008B0D95" w:rsidRPr="00F83C70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 </w:t>
      </w:r>
      <w:r w:rsidR="008B0D95"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>(</w:t>
      </w:r>
      <w:r w:rsidR="008B0D95" w:rsidRPr="00F83C70">
        <w:rPr>
          <w:rStyle w:val="Enfasigrassetto"/>
          <w:rFonts w:ascii="Arial Narrow" w:hAnsi="Arial Narrow" w:cs="Tahoma"/>
          <w:sz w:val="22"/>
          <w:szCs w:val="22"/>
        </w:rPr>
        <w:t>convocazione ore 8.00</w:t>
      </w:r>
      <w:r w:rsidR="008B0D95"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)  </w:t>
      </w:r>
    </w:p>
    <w:p w:rsidR="008B0D95" w:rsidRPr="008B0D95" w:rsidRDefault="008B0D95" w:rsidP="008B0D95">
      <w:pPr>
        <w:pStyle w:val="NormaleWeb"/>
        <w:jc w:val="both"/>
        <w:rPr>
          <w:rStyle w:val="Enfasigrassetto"/>
          <w:rFonts w:ascii="Arial Narrow" w:hAnsi="Arial Narrow" w:cs="Tahoma"/>
          <w:b w:val="0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Durata della prova: </w:t>
      </w:r>
      <w:r w:rsidR="00F83C70">
        <w:rPr>
          <w:rStyle w:val="Enfasigrassetto"/>
          <w:rFonts w:ascii="Arial Narrow" w:hAnsi="Arial Narrow" w:cs="Tahoma"/>
          <w:b w:val="0"/>
          <w:sz w:val="22"/>
          <w:szCs w:val="22"/>
        </w:rPr>
        <w:t>2</w:t>
      </w: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 ore (è possibile consegnare solo se è trascorsa la metà del tempo concesso, cioè un’ora).</w:t>
      </w:r>
    </w:p>
    <w:p w:rsidR="008B0D95" w:rsidRDefault="008B0D95" w:rsidP="008B0D95">
      <w:pPr>
        <w:pStyle w:val="NormaleWeb"/>
        <w:jc w:val="both"/>
        <w:rPr>
          <w:rStyle w:val="Enfasigrassetto"/>
          <w:rFonts w:ascii="Arial Narrow" w:hAnsi="Arial Narrow" w:cs="Tahoma"/>
          <w:b w:val="0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>E’ possibile consultare un dizionario della lingua</w:t>
      </w:r>
    </w:p>
    <w:p w:rsidR="00F83C70" w:rsidRPr="00F83C70" w:rsidRDefault="00F83C70" w:rsidP="00F83C70">
      <w:pPr>
        <w:spacing w:before="100" w:beforeAutospacing="1" w:after="100" w:afterAutospacing="1"/>
        <w:jc w:val="both"/>
        <w:rPr>
          <w:rStyle w:val="Enfasigrassetto"/>
          <w:rFonts w:ascii="Arial Narrow" w:hAnsi="Arial Narrow" w:cs="Tahoma"/>
          <w:sz w:val="22"/>
          <w:szCs w:val="22"/>
        </w:rPr>
      </w:pPr>
      <w:r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>Giovedì  1</w:t>
      </w:r>
      <w:r>
        <w:rPr>
          <w:rStyle w:val="Enfasigrassetto"/>
          <w:rFonts w:ascii="Arial Narrow" w:hAnsi="Arial Narrow" w:cs="Tahoma"/>
          <w:sz w:val="22"/>
          <w:szCs w:val="22"/>
          <w:u w:val="single"/>
        </w:rPr>
        <w:t>6</w:t>
      </w:r>
      <w:r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 xml:space="preserve"> giugno</w:t>
      </w:r>
      <w:r>
        <w:rPr>
          <w:rStyle w:val="Enfasigrassetto"/>
          <w:rFonts w:ascii="Arial Narrow" w:hAnsi="Arial Narrow" w:cs="Tahoma"/>
          <w:sz w:val="22"/>
          <w:szCs w:val="22"/>
          <w:u w:val="single"/>
        </w:rPr>
        <w:t xml:space="preserve"> 2016</w:t>
      </w:r>
      <w:r w:rsidRPr="00F83C70">
        <w:rPr>
          <w:rStyle w:val="Enfasigrassetto"/>
          <w:rFonts w:ascii="Arial Narrow" w:hAnsi="Arial Narrow" w:cs="Tahoma"/>
          <w:sz w:val="22"/>
          <w:szCs w:val="22"/>
          <w:u w:val="single"/>
        </w:rPr>
        <w:t>: Prova Nazionale INVALSI</w:t>
      </w:r>
      <w:r w:rsidRPr="008B0D95">
        <w:rPr>
          <w:rStyle w:val="Enfasigrassetto"/>
          <w:rFonts w:ascii="Arial Narrow" w:hAnsi="Arial Narrow" w:cs="Tahoma"/>
          <w:sz w:val="22"/>
          <w:szCs w:val="22"/>
        </w:rPr>
        <w:t xml:space="preserve"> </w:t>
      </w:r>
      <w:r w:rsidRPr="00F83C70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(italiano e matematica) </w:t>
      </w: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>(</w:t>
      </w:r>
      <w:r w:rsidRPr="00F83C70">
        <w:rPr>
          <w:rStyle w:val="Enfasigrassetto"/>
          <w:rFonts w:ascii="Arial Narrow" w:hAnsi="Arial Narrow" w:cs="Tahoma"/>
          <w:sz w:val="22"/>
          <w:szCs w:val="22"/>
        </w:rPr>
        <w:t>convocazione ore 8.00</w:t>
      </w: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)  </w:t>
      </w:r>
    </w:p>
    <w:p w:rsidR="00F83C70" w:rsidRPr="00F83C70" w:rsidRDefault="00F83C70" w:rsidP="00F83C70">
      <w:pPr>
        <w:spacing w:before="100" w:beforeAutospacing="1" w:after="100" w:afterAutospacing="1"/>
        <w:jc w:val="both"/>
        <w:rPr>
          <w:rStyle w:val="Enfasigrassetto"/>
          <w:rFonts w:ascii="Arial Narrow" w:hAnsi="Arial Narrow" w:cs="Tahoma"/>
          <w:b w:val="0"/>
          <w:bCs w:val="0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 xml:space="preserve">Si svolgerà in tutta Italia </w:t>
      </w:r>
      <w:r>
        <w:rPr>
          <w:rFonts w:ascii="Arial Narrow" w:hAnsi="Arial Narrow" w:cs="Tahoma"/>
          <w:sz w:val="22"/>
          <w:szCs w:val="22"/>
        </w:rPr>
        <w:t xml:space="preserve">- </w:t>
      </w:r>
      <w:r w:rsidRPr="008B0D95">
        <w:rPr>
          <w:rFonts w:ascii="Arial Narrow" w:hAnsi="Arial Narrow" w:cs="Tahoma"/>
          <w:sz w:val="22"/>
          <w:szCs w:val="22"/>
        </w:rPr>
        <w:t xml:space="preserve">Durata prevista 2 ore e 30 </w:t>
      </w:r>
    </w:p>
    <w:p w:rsidR="008B0D95" w:rsidRPr="00862B6D" w:rsidRDefault="00F83C70" w:rsidP="008B0D95">
      <w:pPr>
        <w:pStyle w:val="NormaleWeb"/>
        <w:jc w:val="both"/>
        <w:rPr>
          <w:rStyle w:val="Enfasigrassetto"/>
          <w:rFonts w:ascii="Arial Narrow" w:hAnsi="Arial Narrow" w:cs="Tahoma"/>
          <w:sz w:val="22"/>
          <w:szCs w:val="22"/>
        </w:rPr>
      </w:pPr>
      <w:r>
        <w:rPr>
          <w:rStyle w:val="Enfasigrassetto"/>
          <w:rFonts w:ascii="Arial Narrow" w:hAnsi="Arial Narrow" w:cs="Tahoma"/>
          <w:sz w:val="22"/>
          <w:szCs w:val="22"/>
        </w:rPr>
        <w:t xml:space="preserve">Venerdì 17 </w:t>
      </w:r>
      <w:r w:rsidR="008B0D95" w:rsidRPr="008B0D95">
        <w:rPr>
          <w:rStyle w:val="Enfasigrassetto"/>
          <w:rFonts w:ascii="Arial Narrow" w:hAnsi="Arial Narrow" w:cs="Tahoma"/>
          <w:sz w:val="22"/>
          <w:szCs w:val="22"/>
        </w:rPr>
        <w:t>giugno 201</w:t>
      </w:r>
      <w:r>
        <w:rPr>
          <w:rStyle w:val="Enfasigrassetto"/>
          <w:rFonts w:ascii="Arial Narrow" w:hAnsi="Arial Narrow" w:cs="Tahoma"/>
          <w:sz w:val="22"/>
          <w:szCs w:val="22"/>
        </w:rPr>
        <w:t>6:</w:t>
      </w:r>
      <w:r w:rsidR="008B0D95" w:rsidRPr="008B0D95">
        <w:rPr>
          <w:rStyle w:val="Enfasigrassetto"/>
          <w:rFonts w:ascii="Arial Narrow" w:hAnsi="Arial Narrow" w:cs="Tahoma"/>
          <w:sz w:val="22"/>
          <w:szCs w:val="22"/>
        </w:rPr>
        <w:t xml:space="preserve"> prova scritta di MATEMATICA </w:t>
      </w:r>
      <w:r w:rsidR="00862B6D" w:rsidRPr="008B0D95">
        <w:rPr>
          <w:rStyle w:val="Enfasigrassetto"/>
          <w:rFonts w:ascii="Arial Narrow" w:hAnsi="Arial Narrow" w:cs="Tahoma"/>
          <w:sz w:val="22"/>
          <w:szCs w:val="22"/>
        </w:rPr>
        <w:t xml:space="preserve">ED ELEMENTI </w:t>
      </w:r>
      <w:proofErr w:type="spellStart"/>
      <w:r w:rsidR="00862B6D" w:rsidRPr="008B0D95">
        <w:rPr>
          <w:rStyle w:val="Enfasigrassetto"/>
          <w:rFonts w:ascii="Arial Narrow" w:hAnsi="Arial Narrow" w:cs="Tahoma"/>
          <w:sz w:val="22"/>
          <w:szCs w:val="22"/>
        </w:rPr>
        <w:t>DI</w:t>
      </w:r>
      <w:proofErr w:type="spellEnd"/>
      <w:r w:rsidR="00862B6D" w:rsidRPr="008B0D95">
        <w:rPr>
          <w:rStyle w:val="Enfasigrassetto"/>
          <w:rFonts w:ascii="Arial Narrow" w:hAnsi="Arial Narrow" w:cs="Tahoma"/>
          <w:sz w:val="22"/>
          <w:szCs w:val="22"/>
        </w:rPr>
        <w:t xml:space="preserve"> TECNOLOGIA </w:t>
      </w:r>
      <w:r w:rsidR="008B0D95"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>(</w:t>
      </w:r>
      <w:r w:rsidR="008B0D95" w:rsidRPr="00862B6D">
        <w:rPr>
          <w:rStyle w:val="Enfasigrassetto"/>
          <w:rFonts w:ascii="Arial Narrow" w:hAnsi="Arial Narrow" w:cs="Tahoma"/>
          <w:sz w:val="22"/>
          <w:szCs w:val="22"/>
        </w:rPr>
        <w:t>convocazione ore 8.00</w:t>
      </w:r>
      <w:r w:rsidR="008B0D95"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)  </w:t>
      </w:r>
    </w:p>
    <w:p w:rsidR="008B0D95" w:rsidRPr="008B0D95" w:rsidRDefault="008B0D95" w:rsidP="008B0D95">
      <w:pPr>
        <w:pStyle w:val="NormaleWeb"/>
        <w:jc w:val="both"/>
        <w:rPr>
          <w:rStyle w:val="Enfasigrassetto"/>
          <w:rFonts w:ascii="Arial Narrow" w:hAnsi="Arial Narrow" w:cs="Tahoma"/>
          <w:b w:val="0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>Durata della prova: 3 ore (è possibile consegnare solo se è trascorsa la metà del tempo concesso, cioè un’ora e mezza).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b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b w:val="0"/>
          <w:sz w:val="22"/>
          <w:szCs w:val="22"/>
        </w:rPr>
        <w:t xml:space="preserve">Potranno essere utilizzate le tavole e gli strumenti di disegno (righello, goniometro, squadra, compasso) </w:t>
      </w:r>
    </w:p>
    <w:p w:rsidR="008B0D95" w:rsidRPr="008B0D95" w:rsidRDefault="008B0D95" w:rsidP="008B0D95">
      <w:pPr>
        <w:spacing w:before="100" w:beforeAutospacing="1" w:after="100" w:afterAutospacing="1"/>
        <w:jc w:val="both"/>
        <w:rPr>
          <w:rStyle w:val="Enfasigrassetto"/>
          <w:rFonts w:ascii="Arial Narrow" w:hAnsi="Arial Narrow" w:cs="Tahoma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sz w:val="22"/>
          <w:szCs w:val="22"/>
        </w:rPr>
        <w:t>COLLOQUIO ORALE</w:t>
      </w:r>
    </w:p>
    <w:p w:rsidR="008B0D95" w:rsidRPr="008B0D95" w:rsidRDefault="008B0D95" w:rsidP="008B0D95">
      <w:pPr>
        <w:autoSpaceDE w:val="0"/>
        <w:autoSpaceDN w:val="0"/>
        <w:adjustRightInd w:val="0"/>
        <w:jc w:val="both"/>
        <w:rPr>
          <w:rFonts w:ascii="Arial Narrow" w:hAnsi="Arial Narrow" w:cs="TimesNewRoman"/>
          <w:sz w:val="22"/>
          <w:szCs w:val="22"/>
        </w:rPr>
      </w:pPr>
      <w:r w:rsidRPr="008B0D95">
        <w:rPr>
          <w:rFonts w:ascii="Arial Narrow" w:hAnsi="Arial Narrow" w:cs="TimesNewRoman"/>
          <w:sz w:val="22"/>
          <w:szCs w:val="22"/>
        </w:rPr>
        <w:lastRenderedPageBreak/>
        <w:t>La prova orale consiste in un colloquio sulle discipline di insegnamento che hai affrontato durante quest’anno scolastico, escluso l’insegnamento della religione cattolica.</w:t>
      </w:r>
    </w:p>
    <w:p w:rsidR="008B0D95" w:rsidRPr="008B0D95" w:rsidRDefault="008B0D95" w:rsidP="008B0D95">
      <w:pPr>
        <w:autoSpaceDE w:val="0"/>
        <w:autoSpaceDN w:val="0"/>
        <w:adjustRightInd w:val="0"/>
        <w:jc w:val="both"/>
        <w:rPr>
          <w:rFonts w:ascii="Arial Narrow" w:hAnsi="Arial Narrow" w:cs="TimesNewRoman"/>
          <w:sz w:val="22"/>
          <w:szCs w:val="22"/>
        </w:rPr>
      </w:pPr>
      <w:r w:rsidRPr="008B0D95">
        <w:rPr>
          <w:rFonts w:ascii="Arial Narrow" w:hAnsi="Arial Narrow" w:cs="TimesNewRoman"/>
          <w:sz w:val="22"/>
          <w:szCs w:val="22"/>
        </w:rPr>
        <w:t>Il colloquio è finalizzato a valutare sia le conoscenze che hai acquisito ma anche le tue capacità di esposizione, di ragionamento, di giudizio personale.</w:t>
      </w:r>
    </w:p>
    <w:p w:rsidR="008B0D95" w:rsidRPr="008B0D95" w:rsidRDefault="008B0D95" w:rsidP="008B0D95">
      <w:pPr>
        <w:autoSpaceDE w:val="0"/>
        <w:autoSpaceDN w:val="0"/>
        <w:adjustRightInd w:val="0"/>
        <w:jc w:val="both"/>
        <w:rPr>
          <w:rFonts w:ascii="Arial Narrow" w:hAnsi="Arial Narrow" w:cs="TimesNewRoman"/>
          <w:sz w:val="22"/>
          <w:szCs w:val="22"/>
        </w:rPr>
      </w:pPr>
      <w:r w:rsidRPr="008B0D95">
        <w:rPr>
          <w:rFonts w:ascii="Arial Narrow" w:hAnsi="Arial Narrow" w:cs="TimesNewRoman"/>
          <w:sz w:val="22"/>
          <w:szCs w:val="22"/>
        </w:rPr>
        <w:t>Il calendario dettagliato dei colloqui individuali sarà definito dalla Commissione e ti sarà</w:t>
      </w:r>
      <w:r w:rsidR="00862B6D">
        <w:rPr>
          <w:rFonts w:ascii="Arial Narrow" w:hAnsi="Arial Narrow" w:cs="TimesNewRoman"/>
          <w:sz w:val="22"/>
          <w:szCs w:val="22"/>
        </w:rPr>
        <w:t xml:space="preserve"> </w:t>
      </w:r>
      <w:r w:rsidRPr="008B0D95">
        <w:rPr>
          <w:rFonts w:ascii="Arial Narrow" w:hAnsi="Arial Narrow" w:cs="TimesNewRoman"/>
          <w:sz w:val="22"/>
          <w:szCs w:val="22"/>
        </w:rPr>
        <w:t>comunicato durante le prove scritte.</w:t>
      </w:r>
      <w:r w:rsidR="00862B6D">
        <w:rPr>
          <w:rFonts w:ascii="Arial Narrow" w:hAnsi="Arial Narrow" w:cs="TimesNewRoman"/>
          <w:sz w:val="22"/>
          <w:szCs w:val="22"/>
        </w:rPr>
        <w:t xml:space="preserve"> </w:t>
      </w:r>
      <w:r w:rsidRPr="008B0D95">
        <w:rPr>
          <w:rFonts w:ascii="Arial Narrow" w:hAnsi="Arial Narrow" w:cs="TimesNewRoman"/>
          <w:sz w:val="22"/>
          <w:szCs w:val="22"/>
        </w:rPr>
        <w:t>I colloqui potranno protrarsi fin quasi al termine di giugno.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sz w:val="22"/>
          <w:szCs w:val="22"/>
        </w:rPr>
        <w:t>VALUTAZIONE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 Le singole prove (scritte e orali) sono valutate in forma numerica, secondo i criteri approvati dalla Commissione.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 </w:t>
      </w:r>
      <w:r w:rsidRPr="008B0D95">
        <w:rPr>
          <w:rStyle w:val="Enfasigrassetto"/>
          <w:rFonts w:ascii="Arial Narrow" w:hAnsi="Arial Narrow" w:cs="Tahoma"/>
          <w:sz w:val="22"/>
          <w:szCs w:val="22"/>
        </w:rPr>
        <w:t>VALUTAZIONE FINALE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Il voto finale tiene conto del giudizio di idoneità, dei risultati delle prove scritte e delle due parti della prova nazionale INVALSI (italiano e matematica), del voto del colloquio orale: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Style w:val="Enfasicorsivo"/>
          <w:rFonts w:ascii="Arial Narrow" w:hAnsi="Arial Narrow" w:cs="Tahoma"/>
          <w:i w:val="0"/>
          <w:sz w:val="22"/>
          <w:szCs w:val="22"/>
        </w:rPr>
        <w:t>“All'esito dell'esame di Stato concorrono gli esiti delle prove scritte e orali, ivi compresa la prova di cui al comma 4, e il giudizio di idoneità di cui al comma 2. Il voto finale e' costituito dalla media dei voti in decimi ottenuti nelle singole prove e nel giudizio di idoneità arrotondata all'unità superiore per frazione pari o superiore a 0,5.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Style w:val="Enfasicorsivo"/>
          <w:rFonts w:ascii="Arial Narrow" w:hAnsi="Arial Narrow" w:cs="Tahoma"/>
          <w:i w:val="0"/>
          <w:sz w:val="22"/>
          <w:szCs w:val="22"/>
        </w:rPr>
        <w:t>Ai candidati che conseguono il punteggio di dieci decimi può essere assegnata la lode da parte della commissione esaminatrice con decisione assunta all'unanimità'.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Style w:val="Enfasicorsivo"/>
          <w:rFonts w:ascii="Arial Narrow" w:hAnsi="Arial Narrow" w:cs="Tahoma"/>
          <w:i w:val="0"/>
          <w:sz w:val="22"/>
          <w:szCs w:val="22"/>
        </w:rPr>
        <w:t xml:space="preserve">Gli esiti finali degli esami sono resi pubblici mediante affissione all'albo della scuola, ai sensi dell'articolo 96, comma 2, del decreto legislativo 30 giugno 2003, n. </w:t>
      </w:r>
      <w:smartTag w:uri="urn:schemas-microsoft-com:office:smarttags" w:element="metricconverter">
        <w:smartTagPr>
          <w:attr w:name="ProductID" w:val="196”"/>
        </w:smartTagPr>
        <w:r w:rsidRPr="008B0D95">
          <w:rPr>
            <w:rStyle w:val="Enfasicorsivo"/>
            <w:rFonts w:ascii="Arial Narrow" w:hAnsi="Arial Narrow" w:cs="Tahoma"/>
            <w:i w:val="0"/>
            <w:sz w:val="22"/>
            <w:szCs w:val="22"/>
          </w:rPr>
          <w:t>196”</w:t>
        </w:r>
      </w:smartTag>
      <w:r w:rsidRPr="008B0D95">
        <w:rPr>
          <w:rStyle w:val="Enfasicorsivo"/>
          <w:rFonts w:ascii="Arial Narrow" w:hAnsi="Arial Narrow" w:cs="Tahoma"/>
          <w:i w:val="0"/>
          <w:sz w:val="22"/>
          <w:szCs w:val="22"/>
        </w:rPr>
        <w:t xml:space="preserve"> (DPR 122)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sz w:val="22"/>
          <w:szCs w:val="22"/>
        </w:rPr>
        <w:t>CERTIFICAZIONE DELLE COMPETENZE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Al termine della scuola secondaria di primo grado, oltre alla valutazione finale, ogni alunno riceverà la certificazione delle competenze acquisite dagli alunni al termine del primo ciclo d’istruzione.</w:t>
      </w:r>
    </w:p>
    <w:p w:rsidR="008B0D95" w:rsidRPr="008B0D95" w:rsidRDefault="008B0D95" w:rsidP="008B0D95">
      <w:pPr>
        <w:pStyle w:val="NormaleWeb"/>
        <w:jc w:val="both"/>
        <w:rPr>
          <w:rFonts w:ascii="Arial Narrow" w:hAnsi="Arial Narrow" w:cs="Tahoma"/>
          <w:sz w:val="22"/>
          <w:szCs w:val="22"/>
        </w:rPr>
      </w:pPr>
      <w:r w:rsidRPr="008B0D95">
        <w:rPr>
          <w:rStyle w:val="Enfasigrassetto"/>
          <w:rFonts w:ascii="Arial Narrow" w:hAnsi="Arial Narrow" w:cs="Tahoma"/>
          <w:sz w:val="22"/>
          <w:szCs w:val="22"/>
        </w:rPr>
        <w:t xml:space="preserve">Si allega la liberatoria per l’uscita anticipata agli Esami di Stato Conclusivi del Primo Ciclo d’Istruzione, sollevando il Presidente, </w:t>
      </w:r>
      <w:smartTag w:uri="urn:schemas-microsoft-com:office:smarttags" w:element="PersonName">
        <w:smartTagPr>
          <w:attr w:name="ProductID" w:val="la Commissione Esaminatrice"/>
        </w:smartTagPr>
        <w:r w:rsidRPr="008B0D95">
          <w:rPr>
            <w:rStyle w:val="Enfasigrassetto"/>
            <w:rFonts w:ascii="Arial Narrow" w:hAnsi="Arial Narrow" w:cs="Tahoma"/>
            <w:sz w:val="22"/>
            <w:szCs w:val="22"/>
          </w:rPr>
          <w:t>la Commissione Esaminatrice</w:t>
        </w:r>
      </w:smartTag>
      <w:r w:rsidRPr="008B0D95">
        <w:rPr>
          <w:rStyle w:val="Enfasigrassetto"/>
          <w:rFonts w:ascii="Arial Narrow" w:hAnsi="Arial Narrow" w:cs="Tahoma"/>
          <w:sz w:val="22"/>
          <w:szCs w:val="22"/>
        </w:rPr>
        <w:t xml:space="preserve"> e  l’Istituto da ogni responsabilità.</w:t>
      </w:r>
    </w:p>
    <w:p w:rsidR="008B0D95" w:rsidRPr="008B0D95" w:rsidRDefault="008B0D95" w:rsidP="008B0D95">
      <w:pPr>
        <w:autoSpaceDE w:val="0"/>
        <w:autoSpaceDN w:val="0"/>
        <w:adjustRightInd w:val="0"/>
        <w:jc w:val="both"/>
        <w:rPr>
          <w:rFonts w:ascii="Arial Narrow" w:hAnsi="Arial Narrow" w:cs="TimesNewRoman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 </w:t>
      </w:r>
      <w:r w:rsidRPr="008B0D95">
        <w:rPr>
          <w:rFonts w:ascii="Arial Narrow" w:hAnsi="Arial Narrow" w:cs="TimesNewRoman"/>
          <w:sz w:val="22"/>
          <w:szCs w:val="22"/>
        </w:rPr>
        <w:t>Al termine delle prove scritte, nel caso tu finisca prima, puoi chiedere al presidente della Commissione di uscire anticipatamente. In questo caso devi consegnare entro il 5 giugno  il modulo allegato sottoscritto dai tuoi genitori; diversamente dovrai rimanere a scuola fino all’orario di chiusura di ciascuna prova scritta.</w:t>
      </w:r>
    </w:p>
    <w:p w:rsidR="00862B6D" w:rsidRDefault="00862B6D" w:rsidP="00862B6D">
      <w:pPr>
        <w:pStyle w:val="NormaleWeb"/>
        <w:jc w:val="right"/>
        <w:rPr>
          <w:rFonts w:ascii="Arial Narrow" w:hAnsi="Arial Narrow" w:cs="Tahoma"/>
          <w:sz w:val="22"/>
          <w:szCs w:val="22"/>
        </w:rPr>
      </w:pPr>
    </w:p>
    <w:p w:rsidR="008B0D95" w:rsidRPr="00862B6D" w:rsidRDefault="008B0D95" w:rsidP="00862B6D">
      <w:pPr>
        <w:pStyle w:val="NormaleWeb"/>
        <w:jc w:val="right"/>
        <w:rPr>
          <w:rFonts w:ascii="Arial Narrow" w:hAnsi="Arial Narrow" w:cs="Tahoma"/>
          <w:b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> </w:t>
      </w:r>
      <w:r w:rsidRPr="00862B6D">
        <w:rPr>
          <w:rFonts w:ascii="Arial Narrow" w:hAnsi="Arial Narrow" w:cs="Tahoma"/>
          <w:b/>
          <w:sz w:val="22"/>
          <w:szCs w:val="22"/>
        </w:rPr>
        <w:t xml:space="preserve">Il DIRIGENTE SCOLASTICO </w:t>
      </w:r>
    </w:p>
    <w:p w:rsidR="008B0D95" w:rsidRDefault="00862B6D" w:rsidP="00862B6D">
      <w:pPr>
        <w:pStyle w:val="NormaleWeb"/>
        <w:jc w:val="center"/>
        <w:rPr>
          <w:rFonts w:ascii="Arial Narrow" w:hAnsi="Arial Narrow" w:cs="Tahoma"/>
          <w:b/>
          <w:sz w:val="22"/>
          <w:szCs w:val="22"/>
        </w:rPr>
      </w:pPr>
      <w:r>
        <w:rPr>
          <w:rFonts w:ascii="Arial Narrow" w:hAnsi="Arial Narrow" w:cs="Tahoma"/>
          <w:b/>
          <w:sz w:val="22"/>
          <w:szCs w:val="22"/>
        </w:rPr>
        <w:t xml:space="preserve">                                                                                                                                           </w:t>
      </w:r>
      <w:r w:rsidR="008B0D95" w:rsidRPr="00862B6D">
        <w:rPr>
          <w:rFonts w:ascii="Arial Narrow" w:hAnsi="Arial Narrow" w:cs="Tahoma"/>
          <w:b/>
          <w:sz w:val="22"/>
          <w:szCs w:val="22"/>
        </w:rPr>
        <w:t xml:space="preserve">Giorgina </w:t>
      </w:r>
      <w:proofErr w:type="spellStart"/>
      <w:r w:rsidR="008B0D95" w:rsidRPr="00862B6D">
        <w:rPr>
          <w:rFonts w:ascii="Arial Narrow" w:hAnsi="Arial Narrow" w:cs="Tahoma"/>
          <w:b/>
          <w:sz w:val="22"/>
          <w:szCs w:val="22"/>
        </w:rPr>
        <w:t>Gennuso</w:t>
      </w:r>
      <w:proofErr w:type="spellEnd"/>
    </w:p>
    <w:p w:rsidR="00942DE2" w:rsidRDefault="00942DE2" w:rsidP="00862B6D">
      <w:pPr>
        <w:pStyle w:val="NormaleWeb"/>
        <w:jc w:val="center"/>
        <w:rPr>
          <w:rFonts w:ascii="Arial Narrow" w:hAnsi="Arial Narrow" w:cs="Tahoma"/>
          <w:b/>
          <w:sz w:val="22"/>
          <w:szCs w:val="22"/>
        </w:rPr>
      </w:pPr>
    </w:p>
    <w:p w:rsidR="00942DE2" w:rsidRDefault="00942DE2" w:rsidP="00862B6D">
      <w:pPr>
        <w:pStyle w:val="NormaleWeb"/>
        <w:jc w:val="center"/>
        <w:rPr>
          <w:rFonts w:ascii="Arial Narrow" w:hAnsi="Arial Narrow" w:cs="Tahoma"/>
          <w:b/>
          <w:sz w:val="22"/>
          <w:szCs w:val="22"/>
        </w:rPr>
      </w:pPr>
    </w:p>
    <w:p w:rsidR="00942DE2" w:rsidRDefault="00942DE2" w:rsidP="00862B6D">
      <w:pPr>
        <w:pStyle w:val="NormaleWeb"/>
        <w:jc w:val="center"/>
        <w:rPr>
          <w:rFonts w:ascii="Arial Narrow" w:hAnsi="Arial Narrow" w:cs="Tahoma"/>
          <w:b/>
          <w:sz w:val="22"/>
          <w:szCs w:val="22"/>
        </w:rPr>
      </w:pPr>
    </w:p>
    <w:p w:rsidR="00942DE2" w:rsidRDefault="00942DE2" w:rsidP="00862B6D">
      <w:pPr>
        <w:pStyle w:val="NormaleWeb"/>
        <w:jc w:val="center"/>
        <w:rPr>
          <w:rFonts w:ascii="Arial Narrow" w:hAnsi="Arial Narrow" w:cs="Tahoma"/>
          <w:b/>
          <w:sz w:val="22"/>
          <w:szCs w:val="22"/>
        </w:rPr>
      </w:pPr>
    </w:p>
    <w:p w:rsidR="00942DE2" w:rsidRDefault="00942DE2" w:rsidP="00862B6D">
      <w:pPr>
        <w:pStyle w:val="NormaleWeb"/>
        <w:jc w:val="center"/>
        <w:rPr>
          <w:rFonts w:ascii="Arial Narrow" w:hAnsi="Arial Narrow" w:cs="Tahoma"/>
          <w:b/>
          <w:sz w:val="22"/>
          <w:szCs w:val="22"/>
        </w:rPr>
      </w:pPr>
    </w:p>
    <w:p w:rsidR="00942DE2" w:rsidRDefault="00942DE2" w:rsidP="00862B6D">
      <w:pPr>
        <w:pStyle w:val="NormaleWeb"/>
        <w:jc w:val="center"/>
        <w:rPr>
          <w:rFonts w:ascii="Arial Narrow" w:hAnsi="Arial Narrow" w:cs="Tahoma"/>
          <w:b/>
          <w:sz w:val="22"/>
          <w:szCs w:val="22"/>
        </w:rPr>
      </w:pPr>
    </w:p>
    <w:p w:rsidR="00942DE2" w:rsidRDefault="00942DE2" w:rsidP="00942DE2">
      <w:pPr>
        <w:autoSpaceDE w:val="0"/>
        <w:autoSpaceDN w:val="0"/>
        <w:adjustRightInd w:val="0"/>
        <w:jc w:val="center"/>
        <w:rPr>
          <w:rFonts w:ascii="TimesNewRoman" w:hAnsi="TimesNewRoman" w:cs="TimesNewRoman"/>
        </w:rPr>
      </w:pPr>
    </w:p>
    <w:p w:rsidR="00942DE2" w:rsidRDefault="00942DE2" w:rsidP="00942DE2">
      <w:pPr>
        <w:autoSpaceDE w:val="0"/>
        <w:autoSpaceDN w:val="0"/>
        <w:adjustRightInd w:val="0"/>
        <w:jc w:val="center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ESAME </w:t>
      </w:r>
      <w:proofErr w:type="spellStart"/>
      <w:r>
        <w:rPr>
          <w:rFonts w:ascii="TimesNewRoman" w:hAnsi="TimesNewRoman" w:cs="TimesNewRoman"/>
        </w:rPr>
        <w:t>DI</w:t>
      </w:r>
      <w:proofErr w:type="spellEnd"/>
      <w:r>
        <w:rPr>
          <w:rFonts w:ascii="TimesNewRoman" w:hAnsi="TimesNewRoman" w:cs="TimesNewRoman"/>
        </w:rPr>
        <w:t xml:space="preserve"> STATO 2015-16</w:t>
      </w:r>
    </w:p>
    <w:p w:rsidR="00942DE2" w:rsidRDefault="00942DE2" w:rsidP="00942DE2">
      <w:pPr>
        <w:autoSpaceDE w:val="0"/>
        <w:autoSpaceDN w:val="0"/>
        <w:adjustRightInd w:val="0"/>
        <w:jc w:val="center"/>
        <w:rPr>
          <w:rFonts w:ascii="TimesNewRoman" w:hAnsi="TimesNewRoman" w:cs="TimesNewRoman"/>
          <w:sz w:val="32"/>
          <w:szCs w:val="32"/>
        </w:rPr>
      </w:pPr>
    </w:p>
    <w:p w:rsidR="00942DE2" w:rsidRDefault="00942DE2" w:rsidP="00942DE2">
      <w:pPr>
        <w:autoSpaceDE w:val="0"/>
        <w:autoSpaceDN w:val="0"/>
        <w:adjustRightInd w:val="0"/>
        <w:jc w:val="center"/>
        <w:rPr>
          <w:rFonts w:ascii="TimesNewRoman" w:hAnsi="TimesNewRoman" w:cs="TimesNewRoman"/>
          <w:sz w:val="32"/>
          <w:szCs w:val="32"/>
        </w:rPr>
      </w:pPr>
      <w:r>
        <w:rPr>
          <w:rFonts w:ascii="TimesNewRoman" w:hAnsi="TimesNewRoman" w:cs="TimesNewRoman"/>
          <w:sz w:val="32"/>
          <w:szCs w:val="32"/>
        </w:rPr>
        <w:t xml:space="preserve">MODULO </w:t>
      </w:r>
      <w:proofErr w:type="spellStart"/>
      <w:r>
        <w:rPr>
          <w:rFonts w:ascii="TimesNewRoman" w:hAnsi="TimesNewRoman" w:cs="TimesNewRoman"/>
          <w:sz w:val="32"/>
          <w:szCs w:val="32"/>
        </w:rPr>
        <w:t>DI</w:t>
      </w:r>
      <w:proofErr w:type="spellEnd"/>
      <w:r>
        <w:rPr>
          <w:rFonts w:ascii="TimesNewRoman" w:hAnsi="TimesNewRoman" w:cs="TimesNewRoman"/>
          <w:sz w:val="32"/>
          <w:szCs w:val="32"/>
        </w:rPr>
        <w:t xml:space="preserve"> USCITA ANTICIPATA</w:t>
      </w: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Al Presidente della Commissione d’Esame dell’Istituto Comprensivo "G. </w:t>
      </w:r>
      <w:proofErr w:type="spellStart"/>
      <w:r>
        <w:rPr>
          <w:rFonts w:ascii="TimesNewRoman" w:hAnsi="TimesNewRoman" w:cs="TimesNewRoman"/>
        </w:rPr>
        <w:t>Pagoto</w:t>
      </w:r>
      <w:proofErr w:type="spellEnd"/>
      <w:r>
        <w:rPr>
          <w:rFonts w:ascii="TimesNewRoman" w:hAnsi="TimesNewRoman" w:cs="TimesNewRoman"/>
        </w:rPr>
        <w:t>"</w:t>
      </w: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Il sottoscritto ____________________________________________, genitore dello/a </w:t>
      </w: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studente/essa______________________________________________________</w:t>
      </w: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Iscritto/a  alla classe III ____</w:t>
      </w: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942DE2" w:rsidRDefault="00942DE2" w:rsidP="00942DE2">
      <w:pPr>
        <w:numPr>
          <w:ilvl w:val="0"/>
          <w:numId w:val="22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>
        <w:rPr>
          <w:rFonts w:ascii="Wingdings" w:hAnsi="Wingdings" w:cs="Wingdings"/>
        </w:rPr>
        <w:t></w:t>
      </w:r>
      <w:r>
        <w:rPr>
          <w:rFonts w:ascii="TimesNewRoman" w:hAnsi="TimesNewRoman" w:cs="TimesNewRoman"/>
        </w:rPr>
        <w:t>autorizza</w:t>
      </w:r>
    </w:p>
    <w:p w:rsidR="00D622DD" w:rsidRDefault="00D622DD" w:rsidP="00D622DD">
      <w:pPr>
        <w:autoSpaceDE w:val="0"/>
        <w:autoSpaceDN w:val="0"/>
        <w:adjustRightInd w:val="0"/>
        <w:ind w:left="720"/>
        <w:rPr>
          <w:rFonts w:ascii="TimesNewRoman" w:hAnsi="TimesNewRoman" w:cs="TimesNewRoman"/>
        </w:rPr>
      </w:pPr>
    </w:p>
    <w:p w:rsidR="00942DE2" w:rsidRDefault="00942DE2" w:rsidP="00942DE2">
      <w:pPr>
        <w:numPr>
          <w:ilvl w:val="0"/>
          <w:numId w:val="22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>
        <w:rPr>
          <w:rFonts w:ascii="Wingdings" w:hAnsi="Wingdings" w:cs="Wingdings"/>
        </w:rPr>
        <w:t></w:t>
      </w:r>
      <w:r>
        <w:rPr>
          <w:rFonts w:ascii="TimesNewRoman" w:hAnsi="TimesNewRoman" w:cs="TimesNewRoman"/>
        </w:rPr>
        <w:t>non autorizza</w:t>
      </w: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il proprio figlio/a ad uscire autonomamente nel caso in cui termini lo svolgimento delle prove scritte previste dall’Esame di Stato prima dello scadere del tempo assegnato.</w:t>
      </w: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Si assume inoltre l’impegno di fornire al proprio/a figlio/a precise istruzioni sul percorso da seguire per il rientro a casa, valutandone la sicurezza ed i tempi di percorribilità.</w:t>
      </w: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942DE2" w:rsidRDefault="00942DE2" w:rsidP="00942DE2">
      <w:pPr>
        <w:autoSpaceDE w:val="0"/>
        <w:autoSpaceDN w:val="0"/>
        <w:adjustRightInd w:val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Firma del genitore o di chi ne fa le veci _____________________________________</w:t>
      </w:r>
    </w:p>
    <w:p w:rsidR="00D622DD" w:rsidRDefault="00D622DD" w:rsidP="00942DE2">
      <w:pPr>
        <w:pStyle w:val="NormaleWeb"/>
        <w:spacing w:line="360" w:lineRule="auto"/>
        <w:jc w:val="right"/>
        <w:rPr>
          <w:rFonts w:ascii="TimesNewRoman" w:hAnsi="TimesNewRoman" w:cs="TimesNewRoman"/>
        </w:rPr>
      </w:pPr>
    </w:p>
    <w:p w:rsidR="00942DE2" w:rsidRPr="00BF081E" w:rsidRDefault="00942DE2" w:rsidP="00942DE2">
      <w:pPr>
        <w:pStyle w:val="NormaleWeb"/>
        <w:spacing w:line="360" w:lineRule="auto"/>
        <w:jc w:val="right"/>
        <w:rPr>
          <w:rFonts w:ascii="Verdana" w:hAnsi="Verdana" w:cs="Tahoma"/>
          <w:sz w:val="20"/>
          <w:szCs w:val="20"/>
        </w:rPr>
      </w:pPr>
      <w:r>
        <w:rPr>
          <w:rFonts w:ascii="TimesNewRoman" w:hAnsi="TimesNewRoman" w:cs="TimesNewRoman"/>
        </w:rPr>
        <w:t>Erice, ______________</w:t>
      </w:r>
      <w:r w:rsidRPr="00BF081E">
        <w:rPr>
          <w:rFonts w:ascii="Verdana" w:hAnsi="Verdana" w:cs="Tahoma"/>
          <w:sz w:val="20"/>
          <w:szCs w:val="20"/>
        </w:rPr>
        <w:t> </w:t>
      </w:r>
    </w:p>
    <w:p w:rsidR="00942DE2" w:rsidRPr="00BF081E" w:rsidRDefault="00942DE2" w:rsidP="00942DE2">
      <w:pPr>
        <w:spacing w:line="360" w:lineRule="auto"/>
        <w:rPr>
          <w:rFonts w:ascii="Verdana" w:hAnsi="Verdana"/>
          <w:sz w:val="20"/>
          <w:szCs w:val="20"/>
        </w:rPr>
      </w:pPr>
    </w:p>
    <w:p w:rsidR="00942DE2" w:rsidRPr="008B0D95" w:rsidRDefault="00942DE2" w:rsidP="00862B6D">
      <w:pPr>
        <w:pStyle w:val="NormaleWeb"/>
        <w:jc w:val="center"/>
        <w:rPr>
          <w:rFonts w:ascii="Arial Narrow" w:hAnsi="Arial Narrow" w:cs="Tahoma"/>
          <w:sz w:val="22"/>
          <w:szCs w:val="22"/>
        </w:rPr>
      </w:pPr>
    </w:p>
    <w:p w:rsidR="008B0D95" w:rsidRDefault="008B0D95" w:rsidP="008B0D95">
      <w:pPr>
        <w:autoSpaceDE w:val="0"/>
        <w:autoSpaceDN w:val="0"/>
        <w:adjustRightInd w:val="0"/>
        <w:jc w:val="both"/>
        <w:rPr>
          <w:rFonts w:ascii="TimesNewRoman" w:hAnsi="TimesNewRoman" w:cs="TimesNewRoman"/>
        </w:rPr>
      </w:pPr>
    </w:p>
    <w:p w:rsidR="008B0D95" w:rsidRDefault="008B0D95" w:rsidP="008B0D95">
      <w:pPr>
        <w:autoSpaceDE w:val="0"/>
        <w:autoSpaceDN w:val="0"/>
        <w:adjustRightInd w:val="0"/>
        <w:jc w:val="both"/>
        <w:rPr>
          <w:rFonts w:ascii="TimesNewRoman" w:hAnsi="TimesNewRoman" w:cs="TimesNewRoman"/>
        </w:rPr>
      </w:pPr>
    </w:p>
    <w:p w:rsidR="00D12AF2" w:rsidRPr="00E3377E" w:rsidRDefault="00D12AF2" w:rsidP="008B0D95">
      <w:pPr>
        <w:jc w:val="both"/>
      </w:pPr>
    </w:p>
    <w:sectPr w:rsidR="00D12AF2" w:rsidRPr="00E3377E" w:rsidSect="00E22F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Garamond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7996"/>
    <w:multiLevelType w:val="hybridMultilevel"/>
    <w:tmpl w:val="70ACFA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75E68"/>
    <w:multiLevelType w:val="hybridMultilevel"/>
    <w:tmpl w:val="B7DC2502"/>
    <w:lvl w:ilvl="0" w:tplc="AECC4F9E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0DE70659"/>
    <w:multiLevelType w:val="hybridMultilevel"/>
    <w:tmpl w:val="58EA792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37C6B"/>
    <w:multiLevelType w:val="hybridMultilevel"/>
    <w:tmpl w:val="CCFA45DA"/>
    <w:lvl w:ilvl="0" w:tplc="AECC4F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57F6C6E"/>
    <w:multiLevelType w:val="hybridMultilevel"/>
    <w:tmpl w:val="92B4A0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3739B"/>
    <w:multiLevelType w:val="hybridMultilevel"/>
    <w:tmpl w:val="C3506F44"/>
    <w:lvl w:ilvl="0" w:tplc="AECC4F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A765CB9"/>
    <w:multiLevelType w:val="hybridMultilevel"/>
    <w:tmpl w:val="F3AA67A0"/>
    <w:lvl w:ilvl="0" w:tplc="AECC4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CA2830"/>
    <w:multiLevelType w:val="hybridMultilevel"/>
    <w:tmpl w:val="CB8C4A6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F87650"/>
    <w:multiLevelType w:val="hybridMultilevel"/>
    <w:tmpl w:val="4570650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3F4936"/>
    <w:multiLevelType w:val="multilevel"/>
    <w:tmpl w:val="A85A1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A76900"/>
    <w:multiLevelType w:val="hybridMultilevel"/>
    <w:tmpl w:val="3D8A6420"/>
    <w:lvl w:ilvl="0" w:tplc="AECC4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F628A0"/>
    <w:multiLevelType w:val="hybridMultilevel"/>
    <w:tmpl w:val="61A45B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D74065"/>
    <w:multiLevelType w:val="hybridMultilevel"/>
    <w:tmpl w:val="6DBC4D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D27BEB"/>
    <w:multiLevelType w:val="hybridMultilevel"/>
    <w:tmpl w:val="5A82AF90"/>
    <w:lvl w:ilvl="0" w:tplc="AECC4F9E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A96105F"/>
    <w:multiLevelType w:val="hybridMultilevel"/>
    <w:tmpl w:val="9ADC7E9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B64FD1"/>
    <w:multiLevelType w:val="hybridMultilevel"/>
    <w:tmpl w:val="0DA005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6B387C"/>
    <w:multiLevelType w:val="hybridMultilevel"/>
    <w:tmpl w:val="6564349A"/>
    <w:lvl w:ilvl="0" w:tplc="AECC4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6506A3"/>
    <w:multiLevelType w:val="hybridMultilevel"/>
    <w:tmpl w:val="864E0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B85BD4"/>
    <w:multiLevelType w:val="hybridMultilevel"/>
    <w:tmpl w:val="B53C3D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3C405C"/>
    <w:multiLevelType w:val="hybridMultilevel"/>
    <w:tmpl w:val="A8843BEA"/>
    <w:lvl w:ilvl="0" w:tplc="2B9C621A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Verdana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0D02687"/>
    <w:multiLevelType w:val="hybridMultilevel"/>
    <w:tmpl w:val="88442D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0459D4"/>
    <w:multiLevelType w:val="hybridMultilevel"/>
    <w:tmpl w:val="5142B1FA"/>
    <w:lvl w:ilvl="0" w:tplc="EA1CF8F4">
      <w:numFmt w:val="bullet"/>
      <w:lvlText w:val="-"/>
      <w:lvlJc w:val="left"/>
      <w:pPr>
        <w:ind w:left="580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9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6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4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1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8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56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0"/>
  </w:num>
  <w:num w:numId="4">
    <w:abstractNumId w:val="21"/>
  </w:num>
  <w:num w:numId="5">
    <w:abstractNumId w:val="17"/>
  </w:num>
  <w:num w:numId="6">
    <w:abstractNumId w:val="11"/>
  </w:num>
  <w:num w:numId="7">
    <w:abstractNumId w:val="2"/>
  </w:num>
  <w:num w:numId="8">
    <w:abstractNumId w:val="15"/>
  </w:num>
  <w:num w:numId="9">
    <w:abstractNumId w:val="8"/>
  </w:num>
  <w:num w:numId="10">
    <w:abstractNumId w:val="7"/>
  </w:num>
  <w:num w:numId="11">
    <w:abstractNumId w:val="4"/>
  </w:num>
  <w:num w:numId="12">
    <w:abstractNumId w:val="10"/>
  </w:num>
  <w:num w:numId="13">
    <w:abstractNumId w:val="13"/>
  </w:num>
  <w:num w:numId="14">
    <w:abstractNumId w:val="6"/>
  </w:num>
  <w:num w:numId="15">
    <w:abstractNumId w:val="16"/>
  </w:num>
  <w:num w:numId="16">
    <w:abstractNumId w:val="18"/>
  </w:num>
  <w:num w:numId="17">
    <w:abstractNumId w:val="5"/>
  </w:num>
  <w:num w:numId="18">
    <w:abstractNumId w:val="3"/>
  </w:num>
  <w:num w:numId="19">
    <w:abstractNumId w:val="0"/>
  </w:num>
  <w:num w:numId="20">
    <w:abstractNumId w:val="14"/>
  </w:num>
  <w:num w:numId="21">
    <w:abstractNumId w:val="9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3377E"/>
    <w:rsid w:val="00005E31"/>
    <w:rsid w:val="0001164F"/>
    <w:rsid w:val="00015C8A"/>
    <w:rsid w:val="000246B4"/>
    <w:rsid w:val="000400A5"/>
    <w:rsid w:val="000405A4"/>
    <w:rsid w:val="0006130C"/>
    <w:rsid w:val="000620FA"/>
    <w:rsid w:val="00063F86"/>
    <w:rsid w:val="00065730"/>
    <w:rsid w:val="00072B9D"/>
    <w:rsid w:val="00085E2B"/>
    <w:rsid w:val="0009171C"/>
    <w:rsid w:val="000A12A9"/>
    <w:rsid w:val="000A175F"/>
    <w:rsid w:val="000A2DFA"/>
    <w:rsid w:val="000A5222"/>
    <w:rsid w:val="000D65B9"/>
    <w:rsid w:val="000D7FED"/>
    <w:rsid w:val="000E2723"/>
    <w:rsid w:val="000E4970"/>
    <w:rsid w:val="0011676C"/>
    <w:rsid w:val="00121792"/>
    <w:rsid w:val="0013549F"/>
    <w:rsid w:val="00140F97"/>
    <w:rsid w:val="0014244E"/>
    <w:rsid w:val="001426B5"/>
    <w:rsid w:val="00146D5E"/>
    <w:rsid w:val="0014772B"/>
    <w:rsid w:val="00161714"/>
    <w:rsid w:val="00162FCB"/>
    <w:rsid w:val="0017003E"/>
    <w:rsid w:val="00171075"/>
    <w:rsid w:val="00176C2C"/>
    <w:rsid w:val="001819FF"/>
    <w:rsid w:val="0018326C"/>
    <w:rsid w:val="001A3343"/>
    <w:rsid w:val="001A514C"/>
    <w:rsid w:val="001B1E19"/>
    <w:rsid w:val="001B43D6"/>
    <w:rsid w:val="001B7377"/>
    <w:rsid w:val="001C0D8D"/>
    <w:rsid w:val="001D33F2"/>
    <w:rsid w:val="001D4EBF"/>
    <w:rsid w:val="001E57B0"/>
    <w:rsid w:val="001F0797"/>
    <w:rsid w:val="001F65C5"/>
    <w:rsid w:val="00200B25"/>
    <w:rsid w:val="002160F7"/>
    <w:rsid w:val="0021765F"/>
    <w:rsid w:val="00221A21"/>
    <w:rsid w:val="0023296E"/>
    <w:rsid w:val="00240B8F"/>
    <w:rsid w:val="00244C1E"/>
    <w:rsid w:val="002541F3"/>
    <w:rsid w:val="0025423A"/>
    <w:rsid w:val="0026265A"/>
    <w:rsid w:val="0027055C"/>
    <w:rsid w:val="00272A4D"/>
    <w:rsid w:val="00295839"/>
    <w:rsid w:val="00295A70"/>
    <w:rsid w:val="002A35CF"/>
    <w:rsid w:val="002D2871"/>
    <w:rsid w:val="002E7FB2"/>
    <w:rsid w:val="002F7860"/>
    <w:rsid w:val="00317BA5"/>
    <w:rsid w:val="00336F8D"/>
    <w:rsid w:val="00342B18"/>
    <w:rsid w:val="00343ADE"/>
    <w:rsid w:val="0034607B"/>
    <w:rsid w:val="003470C3"/>
    <w:rsid w:val="00351E2E"/>
    <w:rsid w:val="00352D46"/>
    <w:rsid w:val="00355A82"/>
    <w:rsid w:val="00367D04"/>
    <w:rsid w:val="003829A6"/>
    <w:rsid w:val="00390776"/>
    <w:rsid w:val="003A6432"/>
    <w:rsid w:val="003C266C"/>
    <w:rsid w:val="003E38E8"/>
    <w:rsid w:val="003E5839"/>
    <w:rsid w:val="003F6F00"/>
    <w:rsid w:val="00400A6E"/>
    <w:rsid w:val="00402187"/>
    <w:rsid w:val="00436212"/>
    <w:rsid w:val="00445838"/>
    <w:rsid w:val="00452E06"/>
    <w:rsid w:val="00462DC9"/>
    <w:rsid w:val="0048221A"/>
    <w:rsid w:val="004B2C41"/>
    <w:rsid w:val="004C717B"/>
    <w:rsid w:val="004D0F92"/>
    <w:rsid w:val="004D7452"/>
    <w:rsid w:val="004E73C6"/>
    <w:rsid w:val="005252DE"/>
    <w:rsid w:val="005549BA"/>
    <w:rsid w:val="005566D9"/>
    <w:rsid w:val="005645BD"/>
    <w:rsid w:val="00564CA4"/>
    <w:rsid w:val="005748D6"/>
    <w:rsid w:val="0057499C"/>
    <w:rsid w:val="00580457"/>
    <w:rsid w:val="0058059C"/>
    <w:rsid w:val="00582438"/>
    <w:rsid w:val="00585D69"/>
    <w:rsid w:val="00597334"/>
    <w:rsid w:val="00597FBF"/>
    <w:rsid w:val="005A0A54"/>
    <w:rsid w:val="005A5A8D"/>
    <w:rsid w:val="005B0910"/>
    <w:rsid w:val="005B2925"/>
    <w:rsid w:val="005C5039"/>
    <w:rsid w:val="005C538A"/>
    <w:rsid w:val="005D3A33"/>
    <w:rsid w:val="005E794C"/>
    <w:rsid w:val="00631236"/>
    <w:rsid w:val="006505E1"/>
    <w:rsid w:val="00651358"/>
    <w:rsid w:val="00661C9F"/>
    <w:rsid w:val="00663468"/>
    <w:rsid w:val="00670FA6"/>
    <w:rsid w:val="0068055F"/>
    <w:rsid w:val="00680BD3"/>
    <w:rsid w:val="00690270"/>
    <w:rsid w:val="00696EB4"/>
    <w:rsid w:val="006A0427"/>
    <w:rsid w:val="006A4865"/>
    <w:rsid w:val="006A4E40"/>
    <w:rsid w:val="006B131E"/>
    <w:rsid w:val="006B27E6"/>
    <w:rsid w:val="006B4902"/>
    <w:rsid w:val="006B73B4"/>
    <w:rsid w:val="006B7436"/>
    <w:rsid w:val="006C543C"/>
    <w:rsid w:val="006E71B0"/>
    <w:rsid w:val="006F63F9"/>
    <w:rsid w:val="00716FCF"/>
    <w:rsid w:val="0072650C"/>
    <w:rsid w:val="00731EEB"/>
    <w:rsid w:val="00741FDE"/>
    <w:rsid w:val="00751926"/>
    <w:rsid w:val="00755287"/>
    <w:rsid w:val="00757E47"/>
    <w:rsid w:val="00761F9A"/>
    <w:rsid w:val="00791D4B"/>
    <w:rsid w:val="007A5345"/>
    <w:rsid w:val="007B2345"/>
    <w:rsid w:val="007B39EE"/>
    <w:rsid w:val="007B51CC"/>
    <w:rsid w:val="007B6DB0"/>
    <w:rsid w:val="0082787B"/>
    <w:rsid w:val="00831399"/>
    <w:rsid w:val="00835C39"/>
    <w:rsid w:val="00862B6D"/>
    <w:rsid w:val="00863C86"/>
    <w:rsid w:val="00864A20"/>
    <w:rsid w:val="008711AA"/>
    <w:rsid w:val="008741A9"/>
    <w:rsid w:val="00875C66"/>
    <w:rsid w:val="0087789E"/>
    <w:rsid w:val="008855F4"/>
    <w:rsid w:val="00897BF2"/>
    <w:rsid w:val="008A35D5"/>
    <w:rsid w:val="008B0200"/>
    <w:rsid w:val="008B0568"/>
    <w:rsid w:val="008B0D95"/>
    <w:rsid w:val="008C5FC9"/>
    <w:rsid w:val="0090380F"/>
    <w:rsid w:val="00904C5F"/>
    <w:rsid w:val="009168D8"/>
    <w:rsid w:val="009372DD"/>
    <w:rsid w:val="00942DE2"/>
    <w:rsid w:val="00951052"/>
    <w:rsid w:val="0096125C"/>
    <w:rsid w:val="00980015"/>
    <w:rsid w:val="009829B4"/>
    <w:rsid w:val="00982A1E"/>
    <w:rsid w:val="00995B07"/>
    <w:rsid w:val="00997483"/>
    <w:rsid w:val="009A5EB4"/>
    <w:rsid w:val="009B4390"/>
    <w:rsid w:val="009B6A28"/>
    <w:rsid w:val="009C37A2"/>
    <w:rsid w:val="009C78E1"/>
    <w:rsid w:val="009D21B4"/>
    <w:rsid w:val="009E02C2"/>
    <w:rsid w:val="009E4BCC"/>
    <w:rsid w:val="009E6999"/>
    <w:rsid w:val="009E72A8"/>
    <w:rsid w:val="009F5971"/>
    <w:rsid w:val="00A126C7"/>
    <w:rsid w:val="00A30873"/>
    <w:rsid w:val="00A4117B"/>
    <w:rsid w:val="00A414D8"/>
    <w:rsid w:val="00A76ACF"/>
    <w:rsid w:val="00A8740D"/>
    <w:rsid w:val="00A87EA3"/>
    <w:rsid w:val="00A908E1"/>
    <w:rsid w:val="00A9792B"/>
    <w:rsid w:val="00AA625A"/>
    <w:rsid w:val="00AB1853"/>
    <w:rsid w:val="00AB723D"/>
    <w:rsid w:val="00AC4615"/>
    <w:rsid w:val="00AC6F76"/>
    <w:rsid w:val="00AE23C4"/>
    <w:rsid w:val="00AE70DA"/>
    <w:rsid w:val="00AF48EB"/>
    <w:rsid w:val="00B11442"/>
    <w:rsid w:val="00B21FB0"/>
    <w:rsid w:val="00B27720"/>
    <w:rsid w:val="00B333F3"/>
    <w:rsid w:val="00B43A49"/>
    <w:rsid w:val="00B43C38"/>
    <w:rsid w:val="00B6618F"/>
    <w:rsid w:val="00B66E18"/>
    <w:rsid w:val="00B933B5"/>
    <w:rsid w:val="00BA0DA2"/>
    <w:rsid w:val="00BB581C"/>
    <w:rsid w:val="00BC51E8"/>
    <w:rsid w:val="00BD3679"/>
    <w:rsid w:val="00BD7D87"/>
    <w:rsid w:val="00BE040C"/>
    <w:rsid w:val="00BF3911"/>
    <w:rsid w:val="00BF7EAB"/>
    <w:rsid w:val="00C22D5B"/>
    <w:rsid w:val="00C25135"/>
    <w:rsid w:val="00C31272"/>
    <w:rsid w:val="00C3779F"/>
    <w:rsid w:val="00C6256C"/>
    <w:rsid w:val="00C63202"/>
    <w:rsid w:val="00C656BD"/>
    <w:rsid w:val="00C74EDF"/>
    <w:rsid w:val="00C753AF"/>
    <w:rsid w:val="00C816E5"/>
    <w:rsid w:val="00C821CC"/>
    <w:rsid w:val="00C8445B"/>
    <w:rsid w:val="00C956E2"/>
    <w:rsid w:val="00CA6D4B"/>
    <w:rsid w:val="00CA7C28"/>
    <w:rsid w:val="00CB0B95"/>
    <w:rsid w:val="00CB21E9"/>
    <w:rsid w:val="00CB240B"/>
    <w:rsid w:val="00CB4E51"/>
    <w:rsid w:val="00CC1C2B"/>
    <w:rsid w:val="00CC1CFB"/>
    <w:rsid w:val="00CC2B5F"/>
    <w:rsid w:val="00CD21A4"/>
    <w:rsid w:val="00CE2106"/>
    <w:rsid w:val="00D10010"/>
    <w:rsid w:val="00D12AF2"/>
    <w:rsid w:val="00D16473"/>
    <w:rsid w:val="00D247B7"/>
    <w:rsid w:val="00D31127"/>
    <w:rsid w:val="00D32C9A"/>
    <w:rsid w:val="00D40690"/>
    <w:rsid w:val="00D4387C"/>
    <w:rsid w:val="00D5551C"/>
    <w:rsid w:val="00D622DD"/>
    <w:rsid w:val="00D7607C"/>
    <w:rsid w:val="00D81F79"/>
    <w:rsid w:val="00D94F3B"/>
    <w:rsid w:val="00DA10E8"/>
    <w:rsid w:val="00DA483E"/>
    <w:rsid w:val="00DA74D9"/>
    <w:rsid w:val="00DD485A"/>
    <w:rsid w:val="00E07A05"/>
    <w:rsid w:val="00E13436"/>
    <w:rsid w:val="00E1560F"/>
    <w:rsid w:val="00E22FC9"/>
    <w:rsid w:val="00E23ACB"/>
    <w:rsid w:val="00E25E7D"/>
    <w:rsid w:val="00E3377E"/>
    <w:rsid w:val="00E45784"/>
    <w:rsid w:val="00E50C41"/>
    <w:rsid w:val="00E525DE"/>
    <w:rsid w:val="00E561E5"/>
    <w:rsid w:val="00E623B1"/>
    <w:rsid w:val="00E656C0"/>
    <w:rsid w:val="00E72961"/>
    <w:rsid w:val="00EA0BFB"/>
    <w:rsid w:val="00EA0F8C"/>
    <w:rsid w:val="00EA3185"/>
    <w:rsid w:val="00EB23B0"/>
    <w:rsid w:val="00EB3CB7"/>
    <w:rsid w:val="00EC5FEA"/>
    <w:rsid w:val="00EC6056"/>
    <w:rsid w:val="00ED5B57"/>
    <w:rsid w:val="00EF0016"/>
    <w:rsid w:val="00EF3A8D"/>
    <w:rsid w:val="00EF657E"/>
    <w:rsid w:val="00F05BB4"/>
    <w:rsid w:val="00F24D7C"/>
    <w:rsid w:val="00F30698"/>
    <w:rsid w:val="00F31474"/>
    <w:rsid w:val="00F3776F"/>
    <w:rsid w:val="00F421B3"/>
    <w:rsid w:val="00F5372B"/>
    <w:rsid w:val="00F559CC"/>
    <w:rsid w:val="00F6218F"/>
    <w:rsid w:val="00F62713"/>
    <w:rsid w:val="00F642A3"/>
    <w:rsid w:val="00F750A2"/>
    <w:rsid w:val="00F757FF"/>
    <w:rsid w:val="00F83C70"/>
    <w:rsid w:val="00FA51E3"/>
    <w:rsid w:val="00FC139B"/>
    <w:rsid w:val="00FD4146"/>
    <w:rsid w:val="00FE66CC"/>
    <w:rsid w:val="00FF5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377E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E3377E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99"/>
    <w:qFormat/>
    <w:rsid w:val="000D7FED"/>
    <w:pPr>
      <w:ind w:left="720"/>
      <w:contextualSpacing/>
    </w:pPr>
  </w:style>
  <w:style w:type="paragraph" w:styleId="Corpodeltesto">
    <w:name w:val="Body Text"/>
    <w:basedOn w:val="Normale"/>
    <w:link w:val="CorpodeltestoCarattere"/>
    <w:uiPriority w:val="99"/>
    <w:semiHidden/>
    <w:rsid w:val="00C821CC"/>
    <w:pPr>
      <w:suppressAutoHyphens/>
      <w:ind w:right="618"/>
      <w:jc w:val="center"/>
    </w:pPr>
    <w:rPr>
      <w:rFonts w:ascii="AGaramond" w:hAnsi="AGaramond"/>
      <w:i/>
      <w:sz w:val="36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C821CC"/>
    <w:rPr>
      <w:rFonts w:ascii="AGaramond" w:eastAsia="Times New Roman" w:hAnsi="AGaramond"/>
      <w:i/>
      <w:sz w:val="36"/>
      <w:szCs w:val="20"/>
    </w:rPr>
  </w:style>
  <w:style w:type="character" w:styleId="Enfasigrassetto">
    <w:name w:val="Strong"/>
    <w:basedOn w:val="Carpredefinitoparagrafo"/>
    <w:qFormat/>
    <w:locked/>
    <w:rsid w:val="008B0D95"/>
    <w:rPr>
      <w:b/>
      <w:bCs/>
    </w:rPr>
  </w:style>
  <w:style w:type="paragraph" w:styleId="NormaleWeb">
    <w:name w:val="Normal (Web)"/>
    <w:basedOn w:val="Normale"/>
    <w:rsid w:val="008B0D95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qFormat/>
    <w:locked/>
    <w:rsid w:val="008B0D9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gov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BC2AA2-E449-48C4-89AF-B566B992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4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7971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Giovanna</cp:lastModifiedBy>
  <cp:revision>44</cp:revision>
  <cp:lastPrinted>2016-05-18T07:09:00Z</cp:lastPrinted>
  <dcterms:created xsi:type="dcterms:W3CDTF">2015-05-26T09:31:00Z</dcterms:created>
  <dcterms:modified xsi:type="dcterms:W3CDTF">2016-06-12T09:56:00Z</dcterms:modified>
</cp:coreProperties>
</file>