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DC8" w:rsidRPr="006601BE" w:rsidRDefault="000A0DC8" w:rsidP="000A0DC8">
      <w:pPr>
        <w:rPr>
          <w:rFonts w:ascii="Verdana" w:hAnsi="Verdana"/>
          <w:sz w:val="20"/>
          <w:szCs w:val="20"/>
          <w:lang w:eastAsia="it-IT"/>
        </w:rPr>
      </w:pPr>
      <w:r w:rsidRPr="006601BE">
        <w:rPr>
          <w:rFonts w:ascii="Verdana" w:hAnsi="Verdana"/>
          <w:sz w:val="20"/>
          <w:szCs w:val="20"/>
          <w:lang w:eastAsia="it-IT"/>
        </w:rPr>
        <w:t xml:space="preserve">CLASSI </w:t>
      </w:r>
      <w:r w:rsidR="00C52491" w:rsidRPr="006601BE">
        <w:rPr>
          <w:rFonts w:ascii="Verdana" w:hAnsi="Verdana"/>
          <w:sz w:val="20"/>
          <w:szCs w:val="20"/>
          <w:lang w:eastAsia="it-IT"/>
        </w:rPr>
        <w:t>QUINTE</w:t>
      </w:r>
      <w:r w:rsidRPr="006601BE">
        <w:rPr>
          <w:rFonts w:ascii="Verdana" w:hAnsi="Verdana"/>
          <w:sz w:val="20"/>
          <w:szCs w:val="20"/>
          <w:lang w:eastAsia="it-IT"/>
        </w:rPr>
        <w:t xml:space="preserve"> </w:t>
      </w:r>
    </w:p>
    <w:p w:rsidR="006601BE" w:rsidRDefault="000A0DC8" w:rsidP="000A0DC8">
      <w:pPr>
        <w:rPr>
          <w:rFonts w:ascii="Verdana" w:hAnsi="Verdana"/>
          <w:sz w:val="20"/>
          <w:szCs w:val="20"/>
          <w:lang w:eastAsia="it-IT"/>
        </w:rPr>
      </w:pPr>
      <w:r w:rsidRPr="006601BE">
        <w:rPr>
          <w:rFonts w:ascii="Verdana" w:hAnsi="Verdana"/>
          <w:sz w:val="20"/>
          <w:szCs w:val="20"/>
          <w:lang w:eastAsia="it-IT"/>
        </w:rPr>
        <w:t xml:space="preserve"> </w:t>
      </w:r>
    </w:p>
    <w:p w:rsidR="000A0DC8" w:rsidRPr="006601BE" w:rsidRDefault="00E709A5" w:rsidP="000A0DC8">
      <w:pPr>
        <w:rPr>
          <w:rFonts w:ascii="Verdana" w:hAnsi="Verdana"/>
          <w:b/>
          <w:sz w:val="20"/>
          <w:szCs w:val="20"/>
          <w:lang w:eastAsia="it-IT"/>
        </w:rPr>
      </w:pPr>
      <w:r w:rsidRPr="006601BE">
        <w:rPr>
          <w:rFonts w:ascii="Verdana" w:hAnsi="Verdana"/>
          <w:b/>
          <w:sz w:val="20"/>
          <w:szCs w:val="20"/>
          <w:lang w:eastAsia="it-IT"/>
        </w:rPr>
        <w:t>1</w:t>
      </w:r>
      <w:r w:rsidR="000A0DC8" w:rsidRPr="006601BE">
        <w:rPr>
          <w:rFonts w:ascii="Verdana" w:hAnsi="Verdana"/>
          <w:b/>
          <w:sz w:val="20"/>
          <w:szCs w:val="20"/>
          <w:lang w:eastAsia="it-IT"/>
        </w:rPr>
        <w:t>° bimestre</w:t>
      </w:r>
      <w:r w:rsidR="003C17A9" w:rsidRPr="006601BE">
        <w:rPr>
          <w:rFonts w:ascii="Verdana" w:hAnsi="Verdana"/>
          <w:b/>
          <w:sz w:val="20"/>
          <w:szCs w:val="20"/>
          <w:lang w:eastAsia="it-IT"/>
        </w:rPr>
        <w:t xml:space="preserve"> ( ottobre-novembre )</w:t>
      </w:r>
    </w:p>
    <w:p w:rsidR="000A0DC8" w:rsidRPr="006601BE" w:rsidRDefault="000A0DC8" w:rsidP="000A0DC8">
      <w:pPr>
        <w:rPr>
          <w:rFonts w:ascii="Verdana" w:hAnsi="Verdana"/>
          <w:b/>
          <w:sz w:val="20"/>
          <w:szCs w:val="20"/>
          <w:lang w:eastAsia="it-IT"/>
        </w:rPr>
      </w:pPr>
    </w:p>
    <w:p w:rsidR="000A0DC8" w:rsidRPr="006601BE" w:rsidRDefault="00BA64E9" w:rsidP="000A0DC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601BE">
        <w:rPr>
          <w:rFonts w:ascii="Verdana" w:hAnsi="Verdana"/>
          <w:b/>
          <w:sz w:val="20"/>
          <w:szCs w:val="20"/>
          <w:lang w:eastAsia="it-IT"/>
        </w:rPr>
        <w:t>GEOGRAFIA</w:t>
      </w:r>
    </w:p>
    <w:p w:rsidR="000A0DC8" w:rsidRPr="006601BE" w:rsidRDefault="000A0DC8" w:rsidP="000A0DC8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10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5"/>
        <w:gridCol w:w="2474"/>
        <w:gridCol w:w="2142"/>
        <w:gridCol w:w="3732"/>
      </w:tblGrid>
      <w:tr w:rsidR="0063761C" w:rsidRPr="006601BE" w:rsidTr="005A202C">
        <w:trPr>
          <w:jc w:val="center"/>
        </w:trPr>
        <w:tc>
          <w:tcPr>
            <w:tcW w:w="1990" w:type="dxa"/>
            <w:shd w:val="clear" w:color="auto" w:fill="FFFFFF" w:themeFill="background1"/>
          </w:tcPr>
          <w:p w:rsidR="0063761C" w:rsidRPr="006601BE" w:rsidRDefault="0063761C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BA64E9" w:rsidRPr="006601BE" w:rsidRDefault="00BA64E9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BA64E9" w:rsidRPr="006601BE" w:rsidRDefault="00BA64E9" w:rsidP="00BA64E9">
            <w:pPr>
              <w:spacing w:line="20" w:lineRule="atLeast"/>
              <w:rPr>
                <w:rFonts w:ascii="Verdana" w:eastAsia="Times New Roman" w:hAnsi="Verdana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kern w:val="2"/>
                <w:sz w:val="20"/>
                <w:szCs w:val="20"/>
                <w:lang w:eastAsia="zh-CN"/>
              </w:rPr>
              <w:t>-Sa leggere una carta geografica e sa localizzare elementi geografici.</w:t>
            </w:r>
          </w:p>
          <w:p w:rsidR="00BA64E9" w:rsidRPr="006601BE" w:rsidRDefault="00BA64E9" w:rsidP="00BA64E9">
            <w:pPr>
              <w:spacing w:line="20" w:lineRule="atLeast"/>
              <w:rPr>
                <w:rFonts w:ascii="Verdana" w:eastAsia="Times New Roman" w:hAnsi="Verdana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kern w:val="2"/>
                <w:sz w:val="20"/>
                <w:szCs w:val="20"/>
                <w:lang w:eastAsia="zh-CN"/>
              </w:rPr>
              <w:t>-Conosce le relazioni tra i diversi settori economici.</w:t>
            </w:r>
          </w:p>
          <w:p w:rsidR="00BA64E9" w:rsidRPr="006601BE" w:rsidRDefault="00BA64E9" w:rsidP="00BA64E9">
            <w:pPr>
              <w:spacing w:line="20" w:lineRule="atLeast"/>
              <w:rPr>
                <w:rFonts w:ascii="Verdana" w:eastAsia="Times New Roman" w:hAnsi="Verdana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kern w:val="2"/>
                <w:sz w:val="20"/>
                <w:szCs w:val="20"/>
                <w:lang w:eastAsia="zh-CN"/>
              </w:rPr>
              <w:t>-Conosce i principali organismi governativi e non internazionali mondiali di cui l’Italia fa parte e le loro funzioni.</w:t>
            </w:r>
          </w:p>
          <w:p w:rsidR="00BA64E9" w:rsidRPr="006601BE" w:rsidRDefault="00BA64E9" w:rsidP="00BA64E9">
            <w:pPr>
              <w:spacing w:line="20" w:lineRule="atLeast"/>
              <w:rPr>
                <w:rFonts w:ascii="Verdana" w:eastAsia="Times New Roman" w:hAnsi="Verdana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kern w:val="2"/>
                <w:sz w:val="20"/>
                <w:szCs w:val="20"/>
                <w:lang w:eastAsia="zh-CN"/>
              </w:rPr>
              <w:t xml:space="preserve">- Ha acquisito il concetto di decentramento amministrativo: i poteri delle regioni,delle province, dei comuni. </w:t>
            </w:r>
          </w:p>
          <w:p w:rsidR="0063761C" w:rsidRPr="006601BE" w:rsidRDefault="0063761C" w:rsidP="00E709A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2482" w:type="dxa"/>
            <w:shd w:val="clear" w:color="auto" w:fill="FFFFFF" w:themeFill="background1"/>
          </w:tcPr>
          <w:p w:rsidR="0063761C" w:rsidRPr="006601BE" w:rsidRDefault="0063761C" w:rsidP="0063761C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6601BE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Contenuti</w:t>
            </w:r>
          </w:p>
          <w:p w:rsidR="005A202C" w:rsidRPr="006601BE" w:rsidRDefault="005A202C" w:rsidP="0063761C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BA64E9" w:rsidRPr="006601BE" w:rsidRDefault="00BA64E9" w:rsidP="00BA64E9">
            <w:pPr>
              <w:widowControl w:val="0"/>
              <w:spacing w:line="420" w:lineRule="exact"/>
              <w:ind w:right="-239"/>
              <w:rPr>
                <w:rFonts w:ascii="Verdana" w:eastAsia="Times New Roman" w:hAnsi="Verdana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w w:val="45"/>
                <w:kern w:val="2"/>
                <w:sz w:val="20"/>
                <w:szCs w:val="20"/>
                <w:lang w:eastAsia="zh-CN"/>
              </w:rPr>
              <w:t xml:space="preserve">      </w:t>
            </w: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a-L’Italia</w:t>
            </w:r>
            <w:r w:rsidRPr="006601BE">
              <w:rPr>
                <w:rFonts w:ascii="Verdana" w:eastAsia="Times New Roman" w:hAnsi="Verdana"/>
                <w:noProof/>
                <w:color w:val="000000"/>
                <w:spacing w:val="8"/>
                <w:kern w:val="2"/>
                <w:sz w:val="20"/>
                <w:szCs w:val="20"/>
                <w:lang w:eastAsia="zh-CN"/>
              </w:rPr>
              <w:t> </w:t>
            </w:r>
            <w:r w:rsidRPr="006601BE">
              <w:rPr>
                <w:rFonts w:ascii="Verdana" w:eastAsia="Times New Roman" w:hAnsi="Verdana"/>
                <w:noProof/>
                <w:color w:val="000000"/>
                <w:kern w:val="2"/>
                <w:sz w:val="20"/>
                <w:szCs w:val="20"/>
                <w:lang w:eastAsia="zh-CN"/>
              </w:rPr>
              <w:t>oggi:</w:t>
            </w:r>
            <w:r w:rsidRPr="006601BE">
              <w:rPr>
                <w:rFonts w:ascii="Verdana" w:eastAsia="Times New Roman" w:hAnsi="Verdana"/>
                <w:noProof/>
                <w:color w:val="000000"/>
                <w:spacing w:val="6"/>
                <w:kern w:val="2"/>
                <w:sz w:val="20"/>
                <w:szCs w:val="20"/>
                <w:lang w:eastAsia="zh-CN"/>
              </w:rPr>
              <w:t> </w:t>
            </w:r>
            <w:r w:rsidRPr="006601BE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la</w:t>
            </w:r>
          </w:p>
          <w:p w:rsidR="00BA64E9" w:rsidRPr="006601BE" w:rsidRDefault="00BA64E9" w:rsidP="00BA64E9">
            <w:pPr>
              <w:widowControl w:val="0"/>
              <w:spacing w:line="322" w:lineRule="exact"/>
              <w:ind w:left="180" w:right="-239"/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 xml:space="preserve">   popolazione</w:t>
            </w:r>
            <w:r w:rsidRPr="006601BE">
              <w:rPr>
                <w:rFonts w:ascii="Verdana" w:eastAsia="Times New Roman" w:hAnsi="Verdana"/>
                <w:noProof/>
                <w:color w:val="000000"/>
                <w:spacing w:val="13"/>
                <w:kern w:val="2"/>
                <w:sz w:val="20"/>
                <w:szCs w:val="20"/>
                <w:lang w:eastAsia="zh-CN"/>
              </w:rPr>
              <w:t> </w:t>
            </w:r>
            <w:r w:rsidRPr="006601BE"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  <w:t>italiana:</w:t>
            </w:r>
          </w:p>
          <w:p w:rsidR="00BA64E9" w:rsidRPr="006601BE" w:rsidRDefault="00BA64E9" w:rsidP="00BA64E9">
            <w:pPr>
              <w:widowControl w:val="0"/>
              <w:spacing w:line="322" w:lineRule="exact"/>
              <w:ind w:left="180" w:right="-239"/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  <w:t xml:space="preserve">   la densità, le lingue.</w:t>
            </w:r>
          </w:p>
          <w:p w:rsidR="00BA64E9" w:rsidRPr="006601BE" w:rsidRDefault="00BA64E9" w:rsidP="00BA64E9">
            <w:pPr>
              <w:widowControl w:val="0"/>
              <w:spacing w:line="322" w:lineRule="exact"/>
              <w:ind w:left="180" w:right="-239"/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  <w:t xml:space="preserve">b-L’Italia in Europa. </w:t>
            </w:r>
          </w:p>
          <w:p w:rsidR="00BA64E9" w:rsidRPr="006601BE" w:rsidRDefault="00BA64E9" w:rsidP="00BA64E9">
            <w:pPr>
              <w:widowControl w:val="0"/>
              <w:spacing w:line="322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  <w:t xml:space="preserve">  c- L’Italia nel mondo.</w:t>
            </w:r>
          </w:p>
          <w:p w:rsidR="00BA64E9" w:rsidRPr="006601BE" w:rsidRDefault="00BA64E9" w:rsidP="00BA64E9">
            <w:pPr>
              <w:widowControl w:val="0"/>
              <w:spacing w:line="322" w:lineRule="exact"/>
              <w:ind w:left="180" w:right="-239"/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  <w:t>d-I settori economici.</w:t>
            </w:r>
          </w:p>
          <w:p w:rsidR="00BA64E9" w:rsidRPr="006601BE" w:rsidRDefault="00BA64E9" w:rsidP="00BA64E9">
            <w:pPr>
              <w:widowControl w:val="0"/>
              <w:spacing w:line="322" w:lineRule="exact"/>
              <w:ind w:left="180" w:right="-239"/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  <w:t>e- Le istituzioni dello Stato:</w:t>
            </w:r>
          </w:p>
          <w:p w:rsidR="00BA64E9" w:rsidRPr="006601BE" w:rsidRDefault="00BA64E9" w:rsidP="00BA64E9">
            <w:pPr>
              <w:widowControl w:val="0"/>
              <w:spacing w:line="322" w:lineRule="exact"/>
              <w:ind w:left="180" w:right="-239"/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  <w:t xml:space="preserve"> -  Regioni </w:t>
            </w:r>
          </w:p>
          <w:p w:rsidR="00BA64E9" w:rsidRPr="006601BE" w:rsidRDefault="00BA64E9" w:rsidP="00BA64E9">
            <w:pPr>
              <w:widowControl w:val="0"/>
              <w:spacing w:line="322" w:lineRule="exact"/>
              <w:ind w:left="180" w:right="-239"/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  <w:t xml:space="preserve"> -  Province</w:t>
            </w:r>
          </w:p>
          <w:p w:rsidR="00BA64E9" w:rsidRPr="006601BE" w:rsidRDefault="00BA64E9" w:rsidP="00BA64E9">
            <w:pPr>
              <w:widowControl w:val="0"/>
              <w:spacing w:line="322" w:lineRule="exact"/>
              <w:ind w:left="180" w:right="-239"/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  <w:t xml:space="preserve"> -  Comuni</w:t>
            </w:r>
          </w:p>
          <w:p w:rsidR="00BA64E9" w:rsidRPr="006601BE" w:rsidRDefault="00BA64E9" w:rsidP="0063761C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3761C" w:rsidRPr="006601BE" w:rsidRDefault="0063761C" w:rsidP="000704A4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076" w:type="dxa"/>
            <w:shd w:val="clear" w:color="auto" w:fill="FFFFFF" w:themeFill="background1"/>
          </w:tcPr>
          <w:p w:rsidR="0063761C" w:rsidRPr="006601BE" w:rsidRDefault="0063761C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63761C" w:rsidRPr="006601BE" w:rsidRDefault="0063761C" w:rsidP="00285E64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 w:cs="Arial"/>
                <w:sz w:val="20"/>
                <w:szCs w:val="20"/>
              </w:rPr>
              <w:t>1</w:t>
            </w:r>
            <w:r w:rsidRPr="006601BE">
              <w:rPr>
                <w:rFonts w:ascii="Verdana" w:eastAsiaTheme="minorHAnsi" w:hAnsi="Verdana"/>
                <w:sz w:val="20"/>
                <w:szCs w:val="20"/>
              </w:rPr>
              <w:t>.Comprendere gli elementi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costitutivi dello Stato italiano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2. Comprendere il concetto di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regione amministrativa.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3. Cogliere le caratteristiche e le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funzioni del Comune e della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Provincia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4. Individuare gli elementi fisici e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antropici che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contraddistinguono un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territorio e assumerli come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indicatori per lo studio di un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territorio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5. Saper utilizzare gli strumenti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e il metodo della ricerca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geografica nello studio della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propria realtà territoriale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6. Cogliere le relazioni esistenti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tra i fattori fisici e quelli</w:t>
            </w:r>
          </w:p>
          <w:p w:rsidR="0063761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antropici di un territorio</w:t>
            </w:r>
          </w:p>
        </w:tc>
        <w:tc>
          <w:tcPr>
            <w:tcW w:w="3785" w:type="dxa"/>
            <w:shd w:val="clear" w:color="auto" w:fill="FFFFFF" w:themeFill="background1"/>
          </w:tcPr>
          <w:p w:rsidR="0063761C" w:rsidRPr="006601BE" w:rsidRDefault="0063761C" w:rsidP="0063761C">
            <w:pPr>
              <w:autoSpaceDE w:val="0"/>
              <w:autoSpaceDN w:val="0"/>
              <w:adjustRightInd w:val="0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6601BE">
              <w:rPr>
                <w:rFonts w:ascii="Verdana" w:eastAsia="Wingdings+FPEF" w:hAnsi="Verdana"/>
                <w:color w:val="000000"/>
                <w:sz w:val="20"/>
                <w:szCs w:val="20"/>
              </w:rPr>
              <w:t>Attività</w:t>
            </w:r>
          </w:p>
          <w:p w:rsidR="005A202C" w:rsidRPr="006601BE" w:rsidRDefault="005A202C" w:rsidP="0063761C">
            <w:pPr>
              <w:autoSpaceDE w:val="0"/>
              <w:autoSpaceDN w:val="0"/>
              <w:adjustRightInd w:val="0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Osservazione e lettura della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carta politica dell’Italia. La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suddivisione in regioni.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Concetto di territorio, Stato,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Regione, Provincia, Comune.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Conversazioni guidate, lettura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di testi, schematizzazioni.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Cartografia del proprio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territorio con l’utilizzo di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simbologie. Origini, elementi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antropici e naturali del proprio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territorio e di quello nazionale.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Riferimento ed osservazione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di materiale multimediale.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Ricerca e classificazione di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materiale cartografico con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realizzazione di un archivio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Individuazione di spazi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pubblici e funzioni specifiche.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Analisi di mappe e piantine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del territorio locale.</w:t>
            </w:r>
          </w:p>
          <w:p w:rsidR="005A202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Costruzione di carte</w:t>
            </w:r>
          </w:p>
          <w:p w:rsidR="0063761C" w:rsidRPr="006601BE" w:rsidRDefault="005A202C" w:rsidP="005A202C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tematiche.</w:t>
            </w:r>
          </w:p>
        </w:tc>
      </w:tr>
    </w:tbl>
    <w:p w:rsidR="003C17A9" w:rsidRPr="006601BE" w:rsidRDefault="003C17A9">
      <w:pPr>
        <w:rPr>
          <w:rFonts w:ascii="Verdana" w:eastAsiaTheme="minorHAnsi" w:hAnsi="Verdana" w:cs="Arial"/>
          <w:sz w:val="20"/>
          <w:szCs w:val="20"/>
        </w:rPr>
      </w:pPr>
    </w:p>
    <w:p w:rsidR="003C17A9" w:rsidRPr="006601BE" w:rsidRDefault="003C17A9">
      <w:pPr>
        <w:rPr>
          <w:rFonts w:ascii="Verdana" w:eastAsiaTheme="minorHAnsi" w:hAnsi="Verdana" w:cs="Arial"/>
          <w:sz w:val="20"/>
          <w:szCs w:val="20"/>
        </w:rPr>
      </w:pPr>
    </w:p>
    <w:p w:rsidR="003C17A9" w:rsidRPr="006601BE" w:rsidRDefault="003C17A9" w:rsidP="003C17A9">
      <w:pPr>
        <w:rPr>
          <w:rFonts w:ascii="Verdana" w:hAnsi="Verdana"/>
          <w:b/>
          <w:sz w:val="20"/>
          <w:szCs w:val="20"/>
          <w:lang w:eastAsia="it-IT"/>
        </w:rPr>
      </w:pPr>
      <w:r w:rsidRPr="006601BE">
        <w:rPr>
          <w:rFonts w:ascii="Verdana" w:hAnsi="Verdana"/>
          <w:b/>
          <w:sz w:val="20"/>
          <w:szCs w:val="20"/>
          <w:lang w:eastAsia="it-IT"/>
        </w:rPr>
        <w:t>2° bimestre ( dicembre-gennaio )</w:t>
      </w:r>
    </w:p>
    <w:p w:rsidR="003C17A9" w:rsidRPr="006601BE" w:rsidRDefault="003C17A9" w:rsidP="003C17A9">
      <w:pPr>
        <w:rPr>
          <w:rFonts w:ascii="Verdana" w:hAnsi="Verdana"/>
          <w:b/>
          <w:sz w:val="20"/>
          <w:szCs w:val="20"/>
          <w:lang w:eastAsia="it-IT"/>
        </w:rPr>
      </w:pPr>
    </w:p>
    <w:p w:rsidR="003C17A9" w:rsidRPr="006601BE" w:rsidRDefault="003C17A9" w:rsidP="003C17A9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601BE">
        <w:rPr>
          <w:rFonts w:ascii="Verdana" w:hAnsi="Verdana"/>
          <w:b/>
          <w:sz w:val="20"/>
          <w:szCs w:val="20"/>
          <w:lang w:eastAsia="it-IT"/>
        </w:rPr>
        <w:t>GEOGRAFIA</w:t>
      </w:r>
    </w:p>
    <w:p w:rsidR="003C17A9" w:rsidRPr="006601BE" w:rsidRDefault="003C17A9" w:rsidP="003C17A9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90"/>
        <w:gridCol w:w="2482"/>
        <w:gridCol w:w="2076"/>
        <w:gridCol w:w="3785"/>
      </w:tblGrid>
      <w:tr w:rsidR="003C17A9" w:rsidRPr="006601BE" w:rsidTr="00BC613A">
        <w:trPr>
          <w:jc w:val="center"/>
        </w:trPr>
        <w:tc>
          <w:tcPr>
            <w:tcW w:w="1990" w:type="dxa"/>
            <w:shd w:val="clear" w:color="auto" w:fill="FFFFFF" w:themeFill="background1"/>
          </w:tcPr>
          <w:p w:rsidR="003C17A9" w:rsidRPr="006601BE" w:rsidRDefault="003C17A9" w:rsidP="00BC613A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3C17A9" w:rsidRPr="006601BE" w:rsidRDefault="003C17A9" w:rsidP="00BC613A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- L’alunno conosce la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propria regione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- L’alunno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comprende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lastRenderedPageBreak/>
              <w:t>l’importanza della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tutela del patrimonio</w:t>
            </w:r>
          </w:p>
          <w:p w:rsidR="003C17A9" w:rsidRPr="006601BE" w:rsidRDefault="003C17A9" w:rsidP="00BC613A">
            <w:pPr>
              <w:spacing w:line="20" w:lineRule="atLeast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naturale e culturale</w:t>
            </w:r>
          </w:p>
        </w:tc>
        <w:tc>
          <w:tcPr>
            <w:tcW w:w="2482" w:type="dxa"/>
            <w:shd w:val="clear" w:color="auto" w:fill="FFFFFF" w:themeFill="background1"/>
          </w:tcPr>
          <w:p w:rsidR="003C17A9" w:rsidRPr="006601BE" w:rsidRDefault="003C17A9" w:rsidP="00BC613A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6601BE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Contenuti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C17A9" w:rsidRPr="006601BE" w:rsidRDefault="003C17A9" w:rsidP="00BC613A">
            <w:pPr>
              <w:widowControl w:val="0"/>
              <w:spacing w:line="420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L’Italia</w:t>
            </w:r>
            <w:r w:rsidRPr="006601BE">
              <w:rPr>
                <w:rFonts w:ascii="Verdana" w:eastAsia="Times New Roman" w:hAnsi="Verdana"/>
                <w:noProof/>
                <w:color w:val="000000"/>
                <w:spacing w:val="8"/>
                <w:kern w:val="2"/>
                <w:sz w:val="20"/>
                <w:szCs w:val="20"/>
                <w:lang w:eastAsia="zh-CN"/>
              </w:rPr>
              <w:t> </w:t>
            </w: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delle</w:t>
            </w:r>
            <w:r w:rsidRPr="006601BE">
              <w:rPr>
                <w:rFonts w:ascii="Verdana" w:eastAsia="Times New Roman" w:hAnsi="Verdana"/>
                <w:noProof/>
                <w:color w:val="000000"/>
                <w:spacing w:val="8"/>
                <w:kern w:val="2"/>
                <w:sz w:val="20"/>
                <w:szCs w:val="20"/>
                <w:lang w:eastAsia="zh-CN"/>
              </w:rPr>
              <w:t> </w:t>
            </w: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regioni:</w:t>
            </w:r>
          </w:p>
          <w:p w:rsidR="003C17A9" w:rsidRPr="006601BE" w:rsidRDefault="003C17A9" w:rsidP="00BC613A">
            <w:pPr>
              <w:widowControl w:val="0"/>
              <w:spacing w:line="420" w:lineRule="exact"/>
              <w:ind w:left="46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b-Sicilia</w:t>
            </w:r>
          </w:p>
          <w:p w:rsidR="003C17A9" w:rsidRPr="006601BE" w:rsidRDefault="003C17A9" w:rsidP="00BC613A">
            <w:pPr>
              <w:widowControl w:val="0"/>
              <w:spacing w:line="420" w:lineRule="exact"/>
              <w:ind w:left="46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c-Sardegna</w:t>
            </w:r>
          </w:p>
          <w:p w:rsidR="003C17A9" w:rsidRPr="006601BE" w:rsidRDefault="003C17A9" w:rsidP="00BC613A">
            <w:pPr>
              <w:widowControl w:val="0"/>
              <w:spacing w:line="420" w:lineRule="exact"/>
              <w:ind w:left="466" w:right="-239"/>
              <w:rPr>
                <w:rFonts w:ascii="Verdana" w:eastAsia="Times New Roman" w:hAnsi="Verdana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lastRenderedPageBreak/>
              <w:t>d-Valle d’ Aosta</w:t>
            </w:r>
          </w:p>
          <w:p w:rsidR="003C17A9" w:rsidRPr="006601BE" w:rsidRDefault="003C17A9" w:rsidP="00BC613A">
            <w:pPr>
              <w:widowControl w:val="0"/>
              <w:spacing w:line="322" w:lineRule="exact"/>
              <w:ind w:left="180" w:right="-239"/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</w:pP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  <w:tc>
          <w:tcPr>
            <w:tcW w:w="2076" w:type="dxa"/>
            <w:shd w:val="clear" w:color="auto" w:fill="FFFFFF" w:themeFill="background1"/>
          </w:tcPr>
          <w:p w:rsidR="003C17A9" w:rsidRPr="006601BE" w:rsidRDefault="003C17A9" w:rsidP="00BC613A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lastRenderedPageBreak/>
              <w:t>Abilità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Analizzare gli aspetti fisici 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antropici della Sicilia 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 xml:space="preserve">confrontarli con </w:t>
            </w:r>
            <w:r w:rsidRPr="006601BE">
              <w:rPr>
                <w:rFonts w:ascii="Verdana" w:eastAsiaTheme="minorHAnsi" w:hAnsi="Verdana"/>
                <w:sz w:val="20"/>
                <w:szCs w:val="20"/>
              </w:rPr>
              <w:lastRenderedPageBreak/>
              <w:t>quelli delle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regioni vicine.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2. Cogliere l’interazione uomo ambiente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e comprendere le cause di eventuali squilibri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3. Individuare problemi relativi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alla tutela e valorizzazione del patrimonio naturale 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culturale, analizzando le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soluzioni adottate 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proponendo soluzioni idonee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4. Riconoscere il patrimonio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proofErr w:type="spellStart"/>
            <w:r w:rsidRPr="006601BE">
              <w:rPr>
                <w:rFonts w:ascii="Verdana" w:eastAsiaTheme="minorHAnsi" w:hAnsi="Verdana"/>
                <w:sz w:val="20"/>
                <w:szCs w:val="20"/>
              </w:rPr>
              <w:t>artistico-culturale</w:t>
            </w:r>
            <w:proofErr w:type="spellEnd"/>
            <w:r w:rsidRPr="006601BE">
              <w:rPr>
                <w:rFonts w:ascii="Verdana" w:eastAsiaTheme="minorHAnsi" w:hAnsi="Verdana"/>
                <w:sz w:val="20"/>
                <w:szCs w:val="20"/>
              </w:rPr>
              <w:t>.</w:t>
            </w:r>
          </w:p>
        </w:tc>
        <w:tc>
          <w:tcPr>
            <w:tcW w:w="3785" w:type="dxa"/>
            <w:shd w:val="clear" w:color="auto" w:fill="FFFFFF" w:themeFill="background1"/>
          </w:tcPr>
          <w:p w:rsidR="003C17A9" w:rsidRPr="006601BE" w:rsidRDefault="003C17A9" w:rsidP="00BC613A">
            <w:pPr>
              <w:autoSpaceDE w:val="0"/>
              <w:autoSpaceDN w:val="0"/>
              <w:adjustRightInd w:val="0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6601BE">
              <w:rPr>
                <w:rFonts w:ascii="Verdana" w:eastAsia="Wingdings+FPEF" w:hAnsi="Verdana"/>
                <w:color w:val="000000"/>
                <w:sz w:val="20"/>
                <w:szCs w:val="20"/>
              </w:rPr>
              <w:lastRenderedPageBreak/>
              <w:t>Attività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Conoscenza degli aspetti fisici e antropici della Sicilia. Individuazione di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analogie e differenze della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Sicilia con altre regioni.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lastRenderedPageBreak/>
              <w:t>Ricerche individuali e di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gruppo. Produzione di carte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tematiche, grafici e tabelle.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Conoscenza del patrimonio culturale del nostro territorio locale e di quello italiano.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Analisi di comportamenti individuali e collettivi per la difesa ambientale.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Individuazione e collocazione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sulla carta geografica delle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aree protette.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</w:tr>
    </w:tbl>
    <w:p w:rsidR="003C17A9" w:rsidRPr="006601BE" w:rsidRDefault="003C17A9">
      <w:pPr>
        <w:rPr>
          <w:rFonts w:ascii="Verdana" w:eastAsiaTheme="minorHAnsi" w:hAnsi="Verdana" w:cs="Arial"/>
          <w:sz w:val="20"/>
          <w:szCs w:val="20"/>
        </w:rPr>
      </w:pPr>
    </w:p>
    <w:p w:rsidR="003C17A9" w:rsidRPr="006601BE" w:rsidRDefault="003C17A9">
      <w:pPr>
        <w:rPr>
          <w:rFonts w:ascii="Verdana" w:eastAsiaTheme="minorHAnsi" w:hAnsi="Verdana" w:cs="Arial"/>
          <w:sz w:val="20"/>
          <w:szCs w:val="20"/>
        </w:rPr>
      </w:pPr>
    </w:p>
    <w:p w:rsidR="003C17A9" w:rsidRPr="006601BE" w:rsidRDefault="003C17A9">
      <w:pPr>
        <w:rPr>
          <w:rFonts w:ascii="Verdana" w:eastAsiaTheme="minorHAnsi" w:hAnsi="Verdana" w:cs="Arial"/>
          <w:sz w:val="20"/>
          <w:szCs w:val="20"/>
        </w:rPr>
      </w:pPr>
    </w:p>
    <w:p w:rsidR="003C17A9" w:rsidRPr="006601BE" w:rsidRDefault="003C17A9" w:rsidP="003C17A9">
      <w:pPr>
        <w:rPr>
          <w:rFonts w:ascii="Verdana" w:hAnsi="Verdana"/>
          <w:b/>
          <w:sz w:val="20"/>
          <w:szCs w:val="20"/>
          <w:lang w:eastAsia="it-IT"/>
        </w:rPr>
      </w:pPr>
      <w:r w:rsidRPr="006601BE">
        <w:rPr>
          <w:rFonts w:ascii="Verdana" w:hAnsi="Verdana"/>
          <w:b/>
          <w:sz w:val="20"/>
          <w:szCs w:val="20"/>
          <w:lang w:eastAsia="it-IT"/>
        </w:rPr>
        <w:t>3° bimestre ( febbraio-marzo )</w:t>
      </w:r>
    </w:p>
    <w:p w:rsidR="003C17A9" w:rsidRPr="006601BE" w:rsidRDefault="003C17A9" w:rsidP="003C17A9">
      <w:pPr>
        <w:rPr>
          <w:rFonts w:ascii="Verdana" w:hAnsi="Verdana"/>
          <w:b/>
          <w:sz w:val="20"/>
          <w:szCs w:val="20"/>
          <w:lang w:eastAsia="it-IT"/>
        </w:rPr>
      </w:pPr>
    </w:p>
    <w:p w:rsidR="003C17A9" w:rsidRPr="006601BE" w:rsidRDefault="003C17A9" w:rsidP="003C17A9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601BE">
        <w:rPr>
          <w:rFonts w:ascii="Verdana" w:hAnsi="Verdana"/>
          <w:b/>
          <w:sz w:val="20"/>
          <w:szCs w:val="20"/>
          <w:lang w:eastAsia="it-IT"/>
        </w:rPr>
        <w:t>GEOGRAFIA</w:t>
      </w:r>
    </w:p>
    <w:p w:rsidR="003C17A9" w:rsidRPr="006601BE" w:rsidRDefault="003C17A9" w:rsidP="003C17A9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90"/>
        <w:gridCol w:w="2482"/>
        <w:gridCol w:w="2076"/>
        <w:gridCol w:w="3785"/>
      </w:tblGrid>
      <w:tr w:rsidR="003C17A9" w:rsidRPr="006601BE" w:rsidTr="00BC613A">
        <w:trPr>
          <w:jc w:val="center"/>
        </w:trPr>
        <w:tc>
          <w:tcPr>
            <w:tcW w:w="1990" w:type="dxa"/>
            <w:shd w:val="clear" w:color="auto" w:fill="FFFFFF" w:themeFill="background1"/>
          </w:tcPr>
          <w:p w:rsidR="003C17A9" w:rsidRPr="006601BE" w:rsidRDefault="003C17A9" w:rsidP="00BC613A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3C17A9" w:rsidRPr="006601BE" w:rsidRDefault="003C17A9" w:rsidP="00BC613A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- L’alunno conosce le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caratteristiche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fisiche e antropiche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delle regioni del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Nord Italia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- L’alunno localizza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sulla carta politica le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regioni e i relativi</w:t>
            </w:r>
          </w:p>
          <w:p w:rsidR="003C17A9" w:rsidRPr="006601BE" w:rsidRDefault="003C17A9" w:rsidP="00BC613A">
            <w:pPr>
              <w:spacing w:line="20" w:lineRule="atLeast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capoluoghi.</w:t>
            </w:r>
          </w:p>
        </w:tc>
        <w:tc>
          <w:tcPr>
            <w:tcW w:w="2482" w:type="dxa"/>
            <w:shd w:val="clear" w:color="auto" w:fill="FFFFFF" w:themeFill="background1"/>
          </w:tcPr>
          <w:p w:rsidR="003C17A9" w:rsidRPr="006601BE" w:rsidRDefault="003C17A9" w:rsidP="00BC613A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6601BE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Contenuti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C17A9" w:rsidRPr="006601BE" w:rsidRDefault="003C17A9" w:rsidP="00BC613A">
            <w:pPr>
              <w:spacing w:line="420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w w:val="45"/>
                <w:kern w:val="2"/>
                <w:sz w:val="20"/>
                <w:szCs w:val="20"/>
                <w:lang w:eastAsia="zh-CN"/>
              </w:rPr>
              <w:t xml:space="preserve">      </w:t>
            </w: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L’Italia</w:t>
            </w:r>
            <w:r w:rsidRPr="006601BE">
              <w:rPr>
                <w:rFonts w:ascii="Verdana" w:eastAsia="Times New Roman" w:hAnsi="Verdana" w:cs="Calibri"/>
                <w:noProof/>
                <w:color w:val="000000"/>
                <w:spacing w:val="8"/>
                <w:kern w:val="2"/>
                <w:sz w:val="20"/>
                <w:szCs w:val="20"/>
                <w:lang w:eastAsia="zh-CN"/>
              </w:rPr>
              <w:t> </w:t>
            </w: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delle</w:t>
            </w:r>
            <w:r w:rsidRPr="006601BE">
              <w:rPr>
                <w:rFonts w:ascii="Verdana" w:eastAsia="Times New Roman" w:hAnsi="Verdana" w:cs="Calibri"/>
                <w:noProof/>
                <w:color w:val="000000"/>
                <w:spacing w:val="8"/>
                <w:kern w:val="2"/>
                <w:sz w:val="20"/>
                <w:szCs w:val="20"/>
                <w:lang w:eastAsia="zh-CN"/>
              </w:rPr>
              <w:t> </w:t>
            </w: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regioni:</w:t>
            </w:r>
          </w:p>
          <w:p w:rsidR="003C17A9" w:rsidRPr="006601BE" w:rsidRDefault="003C17A9" w:rsidP="00BC613A">
            <w:pPr>
              <w:widowControl w:val="0"/>
              <w:numPr>
                <w:ilvl w:val="0"/>
                <w:numId w:val="1"/>
              </w:numPr>
              <w:spacing w:after="200" w:line="420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 xml:space="preserve">Piemonte </w:t>
            </w:r>
          </w:p>
          <w:p w:rsidR="003C17A9" w:rsidRPr="006601BE" w:rsidRDefault="003C17A9" w:rsidP="00BC613A">
            <w:pPr>
              <w:widowControl w:val="0"/>
              <w:numPr>
                <w:ilvl w:val="0"/>
                <w:numId w:val="1"/>
              </w:numPr>
              <w:spacing w:after="200" w:line="420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Liguria</w:t>
            </w:r>
          </w:p>
          <w:p w:rsidR="003C17A9" w:rsidRPr="006601BE" w:rsidRDefault="003C17A9" w:rsidP="00BC613A">
            <w:pPr>
              <w:widowControl w:val="0"/>
              <w:numPr>
                <w:ilvl w:val="0"/>
                <w:numId w:val="1"/>
              </w:numPr>
              <w:spacing w:after="200" w:line="420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Trentino Alto Adige</w:t>
            </w:r>
          </w:p>
          <w:p w:rsidR="003C17A9" w:rsidRPr="006601BE" w:rsidRDefault="003C17A9" w:rsidP="00BC613A">
            <w:pPr>
              <w:widowControl w:val="0"/>
              <w:numPr>
                <w:ilvl w:val="0"/>
                <w:numId w:val="1"/>
              </w:numPr>
              <w:spacing w:after="200" w:line="420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Friuli Venezia Giulia</w:t>
            </w:r>
          </w:p>
          <w:p w:rsidR="003C17A9" w:rsidRPr="006601BE" w:rsidRDefault="003C17A9" w:rsidP="00BC613A">
            <w:pPr>
              <w:widowControl w:val="0"/>
              <w:numPr>
                <w:ilvl w:val="0"/>
                <w:numId w:val="1"/>
              </w:numPr>
              <w:spacing w:after="200" w:line="420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Lombardia</w:t>
            </w:r>
          </w:p>
          <w:p w:rsidR="003C17A9" w:rsidRPr="006601BE" w:rsidRDefault="003C17A9" w:rsidP="00BC613A">
            <w:pPr>
              <w:widowControl w:val="0"/>
              <w:numPr>
                <w:ilvl w:val="0"/>
                <w:numId w:val="1"/>
              </w:numPr>
              <w:spacing w:after="200" w:line="420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Veneto</w:t>
            </w:r>
          </w:p>
          <w:p w:rsidR="003C17A9" w:rsidRPr="006601BE" w:rsidRDefault="003C17A9" w:rsidP="00BC613A">
            <w:pPr>
              <w:widowControl w:val="0"/>
              <w:numPr>
                <w:ilvl w:val="0"/>
                <w:numId w:val="1"/>
              </w:numPr>
              <w:spacing w:after="200" w:line="420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Emilia Romagna</w:t>
            </w:r>
          </w:p>
          <w:p w:rsidR="003C17A9" w:rsidRPr="006601BE" w:rsidRDefault="003C17A9" w:rsidP="00BC613A">
            <w:pPr>
              <w:widowControl w:val="0"/>
              <w:numPr>
                <w:ilvl w:val="0"/>
                <w:numId w:val="1"/>
              </w:numPr>
              <w:spacing w:after="200" w:line="420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Toscana</w:t>
            </w:r>
          </w:p>
          <w:p w:rsidR="003C17A9" w:rsidRPr="006601BE" w:rsidRDefault="003C17A9" w:rsidP="00BC613A">
            <w:pPr>
              <w:widowControl w:val="0"/>
              <w:spacing w:line="420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</w:pP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  <w:tc>
          <w:tcPr>
            <w:tcW w:w="2076" w:type="dxa"/>
            <w:shd w:val="clear" w:color="auto" w:fill="FFFFFF" w:themeFill="background1"/>
          </w:tcPr>
          <w:p w:rsidR="003C17A9" w:rsidRPr="006601BE" w:rsidRDefault="003C17A9" w:rsidP="00BC613A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1.Riconoscere le posizioni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geografiche delle regioni.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2. Analizzare il territorio del Nord Italia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3. Conoscere e confrontare le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diverse realtà economico-sociali delle regioni.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4. Osservare e confrontare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realtà fisiche, antropiche 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politiche del nostro paese.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3785" w:type="dxa"/>
            <w:shd w:val="clear" w:color="auto" w:fill="FFFFFF" w:themeFill="background1"/>
          </w:tcPr>
          <w:p w:rsidR="003C17A9" w:rsidRPr="006601BE" w:rsidRDefault="003C17A9" w:rsidP="00BC613A">
            <w:pPr>
              <w:autoSpaceDE w:val="0"/>
              <w:autoSpaceDN w:val="0"/>
              <w:adjustRightInd w:val="0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6601BE">
              <w:rPr>
                <w:rFonts w:ascii="Verdana" w:eastAsia="Wingdings+FPEF" w:hAnsi="Verdana"/>
                <w:color w:val="000000"/>
                <w:sz w:val="20"/>
                <w:szCs w:val="20"/>
              </w:rPr>
              <w:t>Attività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Analisi di ciascuna regione: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territorio, clima, attività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economiche, città, cultura 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tradizioni.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Utilizzo di carta fisica 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politica dell’Italia.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Riproduzione della cartina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fisica e politica della regione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analizzata.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Costruzione di grafici 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schemi.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Compilazione di schede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strutturate e non.</w:t>
            </w:r>
          </w:p>
        </w:tc>
      </w:tr>
    </w:tbl>
    <w:p w:rsidR="003C17A9" w:rsidRPr="006601BE" w:rsidRDefault="003C17A9">
      <w:pPr>
        <w:rPr>
          <w:rFonts w:ascii="Verdana" w:eastAsiaTheme="minorHAnsi" w:hAnsi="Verdana" w:cs="Arial"/>
          <w:sz w:val="20"/>
          <w:szCs w:val="20"/>
        </w:rPr>
      </w:pPr>
    </w:p>
    <w:p w:rsidR="003C17A9" w:rsidRPr="006601BE" w:rsidRDefault="003C17A9">
      <w:pPr>
        <w:rPr>
          <w:rFonts w:ascii="Verdana" w:eastAsiaTheme="minorHAnsi" w:hAnsi="Verdana" w:cs="Arial"/>
          <w:sz w:val="20"/>
          <w:szCs w:val="20"/>
        </w:rPr>
      </w:pPr>
    </w:p>
    <w:p w:rsidR="003C17A9" w:rsidRPr="006601BE" w:rsidRDefault="003C17A9" w:rsidP="003C17A9">
      <w:pPr>
        <w:rPr>
          <w:rFonts w:ascii="Verdana" w:hAnsi="Verdana"/>
          <w:b/>
          <w:sz w:val="20"/>
          <w:szCs w:val="20"/>
          <w:lang w:eastAsia="it-IT"/>
        </w:rPr>
      </w:pPr>
      <w:r w:rsidRPr="006601BE">
        <w:rPr>
          <w:rFonts w:ascii="Verdana" w:hAnsi="Verdana"/>
          <w:b/>
          <w:sz w:val="20"/>
          <w:szCs w:val="20"/>
          <w:lang w:eastAsia="it-IT"/>
        </w:rPr>
        <w:t>4° bimestre ( aprile-maggio )</w:t>
      </w:r>
    </w:p>
    <w:p w:rsidR="003C17A9" w:rsidRPr="006601BE" w:rsidRDefault="003C17A9" w:rsidP="003C17A9">
      <w:pPr>
        <w:rPr>
          <w:rFonts w:ascii="Verdana" w:hAnsi="Verdana"/>
          <w:b/>
          <w:sz w:val="20"/>
          <w:szCs w:val="20"/>
          <w:lang w:eastAsia="it-IT"/>
        </w:rPr>
      </w:pPr>
    </w:p>
    <w:p w:rsidR="003C17A9" w:rsidRPr="006601BE" w:rsidRDefault="003C17A9" w:rsidP="003C17A9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601BE">
        <w:rPr>
          <w:rFonts w:ascii="Verdana" w:hAnsi="Verdana"/>
          <w:b/>
          <w:sz w:val="20"/>
          <w:szCs w:val="20"/>
          <w:lang w:eastAsia="it-IT"/>
        </w:rPr>
        <w:t>GEOGRAFIA</w:t>
      </w:r>
    </w:p>
    <w:p w:rsidR="003C17A9" w:rsidRPr="006601BE" w:rsidRDefault="003C17A9" w:rsidP="003C17A9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90"/>
        <w:gridCol w:w="2482"/>
        <w:gridCol w:w="2076"/>
        <w:gridCol w:w="3785"/>
      </w:tblGrid>
      <w:tr w:rsidR="003C17A9" w:rsidRPr="006601BE" w:rsidTr="00BC613A">
        <w:trPr>
          <w:jc w:val="center"/>
        </w:trPr>
        <w:tc>
          <w:tcPr>
            <w:tcW w:w="1990" w:type="dxa"/>
            <w:shd w:val="clear" w:color="auto" w:fill="FFFFFF" w:themeFill="background1"/>
          </w:tcPr>
          <w:p w:rsidR="003C17A9" w:rsidRPr="006601BE" w:rsidRDefault="003C17A9" w:rsidP="00BC613A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3C17A9" w:rsidRPr="006601BE" w:rsidRDefault="003C17A9" w:rsidP="00BC613A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-L’alunno effettua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una descrizione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completa delle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regioni dell’Italia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centrale 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meridionale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- L’alunno localizza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sulla carta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geografica le regioni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del Centro e del</w:t>
            </w:r>
          </w:p>
          <w:p w:rsidR="003C17A9" w:rsidRPr="006601BE" w:rsidRDefault="003C17A9" w:rsidP="00BC613A">
            <w:pPr>
              <w:spacing w:line="20" w:lineRule="atLeast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Sud</w:t>
            </w:r>
          </w:p>
        </w:tc>
        <w:tc>
          <w:tcPr>
            <w:tcW w:w="2482" w:type="dxa"/>
            <w:shd w:val="clear" w:color="auto" w:fill="FFFFFF" w:themeFill="background1"/>
          </w:tcPr>
          <w:p w:rsidR="003C17A9" w:rsidRPr="006601BE" w:rsidRDefault="003C17A9" w:rsidP="00BC613A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6601BE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Contenuti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C17A9" w:rsidRPr="006601BE" w:rsidRDefault="003C17A9" w:rsidP="00BC613A">
            <w:pPr>
              <w:spacing w:line="420" w:lineRule="exact"/>
              <w:ind w:right="-239"/>
              <w:rPr>
                <w:rFonts w:ascii="Verdana" w:eastAsia="Times New Roman" w:hAnsi="Verdana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w w:val="45"/>
                <w:kern w:val="2"/>
                <w:sz w:val="20"/>
                <w:szCs w:val="20"/>
                <w:lang w:eastAsia="zh-CN"/>
              </w:rPr>
              <w:t xml:space="preserve">    </w:t>
            </w: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L’Italia</w:t>
            </w:r>
            <w:r w:rsidRPr="006601BE">
              <w:rPr>
                <w:rFonts w:ascii="Verdana" w:eastAsia="Times New Roman" w:hAnsi="Verdana"/>
                <w:noProof/>
                <w:color w:val="000000"/>
                <w:spacing w:val="8"/>
                <w:kern w:val="2"/>
                <w:sz w:val="20"/>
                <w:szCs w:val="20"/>
                <w:lang w:eastAsia="zh-CN"/>
              </w:rPr>
              <w:t> </w:t>
            </w: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delle</w:t>
            </w:r>
            <w:r w:rsidRPr="006601BE">
              <w:rPr>
                <w:rFonts w:ascii="Verdana" w:eastAsia="Times New Roman" w:hAnsi="Verdana"/>
                <w:noProof/>
                <w:color w:val="000000"/>
                <w:spacing w:val="8"/>
                <w:kern w:val="2"/>
                <w:sz w:val="20"/>
                <w:szCs w:val="20"/>
                <w:lang w:eastAsia="zh-CN"/>
              </w:rPr>
              <w:t> </w:t>
            </w: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regioni:</w:t>
            </w:r>
          </w:p>
          <w:p w:rsidR="003C17A9" w:rsidRPr="006601BE" w:rsidRDefault="003C17A9" w:rsidP="003C17A9">
            <w:pPr>
              <w:widowControl w:val="0"/>
              <w:numPr>
                <w:ilvl w:val="0"/>
                <w:numId w:val="2"/>
              </w:numPr>
              <w:spacing w:after="200" w:line="322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Marche</w:t>
            </w:r>
          </w:p>
          <w:p w:rsidR="003C17A9" w:rsidRPr="006601BE" w:rsidRDefault="003C17A9" w:rsidP="003C17A9">
            <w:pPr>
              <w:widowControl w:val="0"/>
              <w:numPr>
                <w:ilvl w:val="0"/>
                <w:numId w:val="2"/>
              </w:numPr>
              <w:spacing w:after="200" w:line="322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Umbria</w:t>
            </w:r>
          </w:p>
          <w:p w:rsidR="003C17A9" w:rsidRPr="006601BE" w:rsidRDefault="003C17A9" w:rsidP="003C17A9">
            <w:pPr>
              <w:widowControl w:val="0"/>
              <w:numPr>
                <w:ilvl w:val="0"/>
                <w:numId w:val="2"/>
              </w:numPr>
              <w:spacing w:after="200" w:line="322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Abruzzo</w:t>
            </w:r>
          </w:p>
          <w:p w:rsidR="003C17A9" w:rsidRPr="006601BE" w:rsidRDefault="003C17A9" w:rsidP="003C17A9">
            <w:pPr>
              <w:widowControl w:val="0"/>
              <w:numPr>
                <w:ilvl w:val="0"/>
                <w:numId w:val="2"/>
              </w:numPr>
              <w:spacing w:after="200" w:line="322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Lazio</w:t>
            </w:r>
          </w:p>
          <w:p w:rsidR="003C17A9" w:rsidRPr="006601BE" w:rsidRDefault="003C17A9" w:rsidP="003C17A9">
            <w:pPr>
              <w:widowControl w:val="0"/>
              <w:numPr>
                <w:ilvl w:val="0"/>
                <w:numId w:val="2"/>
              </w:numPr>
              <w:spacing w:after="200" w:line="322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Molise</w:t>
            </w:r>
          </w:p>
          <w:p w:rsidR="003C17A9" w:rsidRPr="006601BE" w:rsidRDefault="003C17A9" w:rsidP="003C17A9">
            <w:pPr>
              <w:widowControl w:val="0"/>
              <w:numPr>
                <w:ilvl w:val="0"/>
                <w:numId w:val="2"/>
              </w:numPr>
              <w:spacing w:after="200" w:line="322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Campania</w:t>
            </w:r>
          </w:p>
          <w:p w:rsidR="003C17A9" w:rsidRPr="006601BE" w:rsidRDefault="003C17A9" w:rsidP="003C17A9">
            <w:pPr>
              <w:widowControl w:val="0"/>
              <w:numPr>
                <w:ilvl w:val="0"/>
                <w:numId w:val="2"/>
              </w:numPr>
              <w:spacing w:after="200" w:line="322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Basilicata</w:t>
            </w:r>
          </w:p>
          <w:p w:rsidR="003C17A9" w:rsidRPr="006601BE" w:rsidRDefault="003C17A9" w:rsidP="003C17A9">
            <w:pPr>
              <w:widowControl w:val="0"/>
              <w:numPr>
                <w:ilvl w:val="0"/>
                <w:numId w:val="2"/>
              </w:numPr>
              <w:spacing w:after="200" w:line="322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Puglia</w:t>
            </w:r>
          </w:p>
          <w:p w:rsidR="003C17A9" w:rsidRPr="006601BE" w:rsidRDefault="003C17A9" w:rsidP="003C17A9">
            <w:pPr>
              <w:widowControl w:val="0"/>
              <w:numPr>
                <w:ilvl w:val="0"/>
                <w:numId w:val="2"/>
              </w:numPr>
              <w:spacing w:after="200" w:line="322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6601BE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Calabria</w:t>
            </w:r>
          </w:p>
          <w:p w:rsidR="003C17A9" w:rsidRPr="006601BE" w:rsidRDefault="003C17A9" w:rsidP="00BC613A">
            <w:pPr>
              <w:spacing w:line="420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2"/>
                <w:kern w:val="2"/>
                <w:sz w:val="20"/>
                <w:szCs w:val="20"/>
                <w:lang w:eastAsia="zh-CN"/>
              </w:rPr>
            </w:pP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  <w:tc>
          <w:tcPr>
            <w:tcW w:w="2076" w:type="dxa"/>
            <w:shd w:val="clear" w:color="auto" w:fill="FFFFFF" w:themeFill="background1"/>
          </w:tcPr>
          <w:p w:rsidR="003C17A9" w:rsidRPr="006601BE" w:rsidRDefault="003C17A9" w:rsidP="00BC613A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1.Riconoscere le posizioni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geografiche delle regioni.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2. Analizzare il territorio del Centro e Sud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Italia.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3. Conoscere e confrontare le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 xml:space="preserve">diverse realtà </w:t>
            </w:r>
            <w:proofErr w:type="spellStart"/>
            <w:r w:rsidRPr="006601BE">
              <w:rPr>
                <w:rFonts w:ascii="Verdana" w:eastAsiaTheme="minorHAnsi" w:hAnsi="Verdana"/>
                <w:sz w:val="20"/>
                <w:szCs w:val="20"/>
              </w:rPr>
              <w:t>economicosociali</w:t>
            </w:r>
            <w:proofErr w:type="spellEnd"/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delle regioni.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4. Osservare e confrontare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realtà fisiche, antropiche 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politiche del nostro paese.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3785" w:type="dxa"/>
            <w:shd w:val="clear" w:color="auto" w:fill="FFFFFF" w:themeFill="background1"/>
          </w:tcPr>
          <w:p w:rsidR="003C17A9" w:rsidRPr="006601BE" w:rsidRDefault="003C17A9" w:rsidP="00BC613A">
            <w:pPr>
              <w:autoSpaceDE w:val="0"/>
              <w:autoSpaceDN w:val="0"/>
              <w:adjustRightInd w:val="0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6601BE">
              <w:rPr>
                <w:rFonts w:ascii="Verdana" w:eastAsia="Wingdings+FPEF" w:hAnsi="Verdana"/>
                <w:color w:val="000000"/>
                <w:sz w:val="20"/>
                <w:szCs w:val="20"/>
              </w:rPr>
              <w:t>Attività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Analisi di ciascuna regione: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territorio, clima, attività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economiche, città, cultura 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tradizioni.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Utilizzo di carta fisica 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politica dell’Italia.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Riproduzione della cartina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fisica e politica della regione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analizzata.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Costruzione di grafici 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schemi.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Compilazione di schede</w:t>
            </w:r>
          </w:p>
          <w:p w:rsidR="003C17A9" w:rsidRPr="006601BE" w:rsidRDefault="003C17A9" w:rsidP="00BC61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6601BE">
              <w:rPr>
                <w:rFonts w:ascii="Verdana" w:eastAsiaTheme="minorHAnsi" w:hAnsi="Verdana"/>
                <w:sz w:val="20"/>
                <w:szCs w:val="20"/>
              </w:rPr>
              <w:t>strutturate e non.</w:t>
            </w:r>
          </w:p>
        </w:tc>
      </w:tr>
    </w:tbl>
    <w:p w:rsidR="003C17A9" w:rsidRPr="006601BE" w:rsidRDefault="003C17A9">
      <w:pPr>
        <w:rPr>
          <w:rFonts w:ascii="Verdana" w:eastAsiaTheme="minorHAnsi" w:hAnsi="Verdana" w:cs="Arial"/>
          <w:sz w:val="20"/>
          <w:szCs w:val="20"/>
        </w:rPr>
      </w:pPr>
    </w:p>
    <w:sectPr w:rsidR="003C17A9" w:rsidRPr="006601BE" w:rsidSect="0013557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+FPE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+FPE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F75A0"/>
    <w:multiLevelType w:val="hybridMultilevel"/>
    <w:tmpl w:val="E254496E"/>
    <w:lvl w:ilvl="0" w:tplc="0F50C422">
      <w:start w:val="1"/>
      <w:numFmt w:val="lowerLetter"/>
      <w:lvlText w:val="%1-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1">
    <w:nsid w:val="19407051"/>
    <w:multiLevelType w:val="hybridMultilevel"/>
    <w:tmpl w:val="26C6DD78"/>
    <w:lvl w:ilvl="0" w:tplc="112C4784">
      <w:start w:val="1"/>
      <w:numFmt w:val="lowerLetter"/>
      <w:lvlText w:val="%1-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A0DC8"/>
    <w:rsid w:val="000A0DC8"/>
    <w:rsid w:val="00132EEC"/>
    <w:rsid w:val="0013557E"/>
    <w:rsid w:val="00163B18"/>
    <w:rsid w:val="001E297E"/>
    <w:rsid w:val="00285E64"/>
    <w:rsid w:val="00353994"/>
    <w:rsid w:val="003C17A9"/>
    <w:rsid w:val="00486237"/>
    <w:rsid w:val="005A202C"/>
    <w:rsid w:val="005F0C7E"/>
    <w:rsid w:val="00613312"/>
    <w:rsid w:val="0063761C"/>
    <w:rsid w:val="006601BE"/>
    <w:rsid w:val="006C3302"/>
    <w:rsid w:val="007E1EB7"/>
    <w:rsid w:val="0085062E"/>
    <w:rsid w:val="00BA019E"/>
    <w:rsid w:val="00BA64E9"/>
    <w:rsid w:val="00C2456B"/>
    <w:rsid w:val="00C34022"/>
    <w:rsid w:val="00C52491"/>
    <w:rsid w:val="00C9370A"/>
    <w:rsid w:val="00CF01ED"/>
    <w:rsid w:val="00D042BC"/>
    <w:rsid w:val="00D859FE"/>
    <w:rsid w:val="00E709A5"/>
    <w:rsid w:val="00F34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DC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DC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</dc:creator>
  <cp:lastModifiedBy>Silvia</cp:lastModifiedBy>
  <cp:revision>5</cp:revision>
  <dcterms:created xsi:type="dcterms:W3CDTF">2014-11-25T10:06:00Z</dcterms:created>
  <dcterms:modified xsi:type="dcterms:W3CDTF">2014-12-27T18:38:00Z</dcterms:modified>
</cp:coreProperties>
</file>