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5375910</wp:posOffset>
            </wp:positionH>
            <wp:positionV relativeFrom="paragraph">
              <wp:posOffset>-109220</wp:posOffset>
            </wp:positionV>
            <wp:extent cx="409575" cy="581025"/>
            <wp:effectExtent l="19050" t="0" r="9525" b="0"/>
            <wp:wrapNone/>
            <wp:docPr id="3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-175895</wp:posOffset>
            </wp:positionV>
            <wp:extent cx="527050" cy="447040"/>
            <wp:effectExtent l="57150" t="38100" r="44450" b="1016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47040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page">
              <wp:posOffset>3690620</wp:posOffset>
            </wp:positionH>
            <wp:positionV relativeFrom="page">
              <wp:posOffset>791845</wp:posOffset>
            </wp:positionV>
            <wp:extent cx="457200" cy="447675"/>
            <wp:effectExtent l="19050" t="0" r="0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lang w:eastAsia="it-IT"/>
        </w:rPr>
      </w:pP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lang w:eastAsia="it-IT"/>
        </w:rPr>
      </w:pP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lang w:eastAsia="it-IT"/>
        </w:rPr>
      </w:pPr>
    </w:p>
    <w:p w:rsidR="00847026" w:rsidRDefault="00647910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 w:rsidRPr="00647910">
        <w:rPr>
          <w:rFonts w:ascii="Times New Roman" w:eastAsia="Arial Unicode MS" w:hAnsi="Times New Roman"/>
          <w:i/>
          <w:kern w:val="2"/>
          <w:lang w:eastAsia="it-IT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847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>
        <w:rPr>
          <w:rFonts w:ascii="Times New Roman" w:eastAsia="Arial Unicode MS" w:hAnsi="Times New Roman"/>
          <w:b/>
          <w:kern w:val="2"/>
          <w:lang w:eastAsia="it-IT"/>
        </w:rPr>
        <w:t xml:space="preserve">SCUOLA DELL’INFANZIA – PRIMARIA – SECONDARIA DI  I GRADO </w:t>
      </w:r>
    </w:p>
    <w:p w:rsidR="00847026" w:rsidRPr="00380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 w:rsidRPr="00380026"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  <w:t>Via Tivoli, 37 – 91016 Casa Santa – Erice (TP)     Codice Fiscale 80008220818    Tel. 0923.551599  fax 0923.551218</w:t>
      </w:r>
    </w:p>
    <w:p w:rsidR="00847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</w:pPr>
      <w:r>
        <w:rPr>
          <w:rFonts w:ascii="Times New Roman" w:eastAsia="Arial Unicode MS" w:hAnsi="Times New Roman"/>
          <w:i/>
          <w:kern w:val="2"/>
          <w:lang w:eastAsia="it-IT"/>
        </w:rPr>
        <w:t xml:space="preserve">Sito </w:t>
      </w:r>
      <w:hyperlink r:id="rId9" w:history="1">
        <w:r w:rsidRPr="00FA3313"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www.icgpagoto.gov.it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e-mail </w:t>
      </w:r>
      <w:hyperlink r:id="rId10" w:history="1">
        <w:r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Tpic835008@istruzione.it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PEC</w:t>
      </w:r>
      <w:r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  <w:t xml:space="preserve"> tpic835008@pec.istruzione.it</w:t>
      </w:r>
    </w:p>
    <w:p w:rsidR="00847026" w:rsidRPr="00601AEA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lang w:eastAsia="it-IT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B67F85" w:rsidRDefault="00847026" w:rsidP="00847026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Cs/>
          <w:sz w:val="24"/>
          <w:szCs w:val="24"/>
        </w:rPr>
      </w:pPr>
      <w:r w:rsidRPr="00B67F85">
        <w:rPr>
          <w:rFonts w:ascii="Arial Narrow" w:hAnsi="Arial Narrow" w:cs="Verdana,Bold"/>
          <w:bCs/>
          <w:sz w:val="24"/>
          <w:szCs w:val="24"/>
        </w:rPr>
        <w:t xml:space="preserve">Circolare n. </w:t>
      </w:r>
      <w:r w:rsidR="001669BA">
        <w:rPr>
          <w:rFonts w:ascii="Arial Narrow" w:hAnsi="Arial Narrow" w:cs="Verdana,Bold"/>
          <w:bCs/>
          <w:sz w:val="24"/>
          <w:szCs w:val="24"/>
        </w:rPr>
        <w:t>180</w:t>
      </w:r>
      <w:r w:rsidRPr="00B67F85">
        <w:rPr>
          <w:rFonts w:ascii="Arial Narrow" w:hAnsi="Arial Narrow" w:cs="Verdana,Bold"/>
          <w:bCs/>
          <w:sz w:val="24"/>
          <w:szCs w:val="24"/>
        </w:rPr>
        <w:t xml:space="preserve">                                                                                                                  Erice</w:t>
      </w:r>
      <w:r>
        <w:rPr>
          <w:rFonts w:ascii="Arial Narrow" w:hAnsi="Arial Narrow" w:cs="Verdana,Bold"/>
          <w:bCs/>
          <w:sz w:val="24"/>
          <w:szCs w:val="24"/>
        </w:rPr>
        <w:t xml:space="preserve"> </w:t>
      </w:r>
      <w:r w:rsidR="009C6E76">
        <w:rPr>
          <w:rFonts w:ascii="Arial Narrow" w:hAnsi="Arial Narrow" w:cs="Verdana,Bold"/>
          <w:bCs/>
          <w:sz w:val="24"/>
          <w:szCs w:val="24"/>
        </w:rPr>
        <w:t>1</w:t>
      </w:r>
      <w:r w:rsidR="00566B99">
        <w:rPr>
          <w:rFonts w:ascii="Arial Narrow" w:hAnsi="Arial Narrow" w:cs="Verdana,Bold"/>
          <w:bCs/>
          <w:sz w:val="24"/>
          <w:szCs w:val="24"/>
        </w:rPr>
        <w:t>1</w:t>
      </w:r>
      <w:r>
        <w:rPr>
          <w:rFonts w:ascii="Arial Narrow" w:hAnsi="Arial Narrow" w:cs="Verdana,Bold"/>
          <w:bCs/>
          <w:sz w:val="24"/>
          <w:szCs w:val="24"/>
        </w:rPr>
        <w:t>/</w:t>
      </w:r>
      <w:r w:rsidR="009C6E76">
        <w:rPr>
          <w:rFonts w:ascii="Arial Narrow" w:hAnsi="Arial Narrow" w:cs="Verdana,Bold"/>
          <w:bCs/>
          <w:sz w:val="24"/>
          <w:szCs w:val="24"/>
        </w:rPr>
        <w:t>03</w:t>
      </w:r>
      <w:r>
        <w:rPr>
          <w:rFonts w:ascii="Arial Narrow" w:hAnsi="Arial Narrow" w:cs="Verdana,Bold"/>
          <w:bCs/>
          <w:sz w:val="24"/>
          <w:szCs w:val="24"/>
        </w:rPr>
        <w:t>/2016</w:t>
      </w:r>
    </w:p>
    <w:p w:rsidR="00847026" w:rsidRPr="00B67F85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  <w:sz w:val="24"/>
          <w:szCs w:val="24"/>
        </w:rPr>
      </w:pPr>
    </w:p>
    <w:p w:rsidR="00847026" w:rsidRPr="00B67F85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  <w:sz w:val="24"/>
          <w:szCs w:val="24"/>
        </w:rPr>
      </w:pPr>
    </w:p>
    <w:p w:rsidR="00847026" w:rsidRPr="00B67F85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  <w:sz w:val="24"/>
          <w:szCs w:val="24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Default="007B044B" w:rsidP="007B044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/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="009C6E76">
        <w:rPr>
          <w:rFonts w:ascii="Arial Narrow" w:hAnsi="Arial Narrow" w:cs="Verdana,Bold"/>
          <w:b/>
          <w:bCs/>
          <w:sz w:val="24"/>
          <w:szCs w:val="24"/>
        </w:rPr>
        <w:t>-Ai docenti accompagnatori</w:t>
      </w:r>
      <w:r w:rsidR="00847026">
        <w:rPr>
          <w:rFonts w:ascii="Arial Narrow" w:hAnsi="Arial Narrow" w:cs="Verdana,Bold"/>
          <w:b/>
          <w:bCs/>
          <w:sz w:val="24"/>
          <w:szCs w:val="24"/>
        </w:rPr>
        <w:t xml:space="preserve"> e</w:t>
      </w: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/>
          <w:bCs/>
          <w:sz w:val="24"/>
          <w:szCs w:val="24"/>
        </w:rPr>
        <w:t>alle famiglie</w:t>
      </w:r>
      <w:r w:rsidR="007B044B">
        <w:rPr>
          <w:rFonts w:ascii="Arial Narrow" w:hAnsi="Arial Narrow" w:cs="Verdana,Bold"/>
          <w:b/>
          <w:bCs/>
          <w:sz w:val="24"/>
          <w:szCs w:val="24"/>
        </w:rPr>
        <w:t xml:space="preserve"> delle</w:t>
      </w:r>
      <w:r>
        <w:rPr>
          <w:rFonts w:ascii="Arial Narrow" w:hAnsi="Arial Narrow" w:cs="Verdana,Bold"/>
          <w:b/>
          <w:bCs/>
          <w:sz w:val="24"/>
          <w:szCs w:val="24"/>
        </w:rPr>
        <w:t xml:space="preserve"> classi V A-C</w:t>
      </w:r>
    </w:p>
    <w:p w:rsidR="00847026" w:rsidRPr="005D0B9B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/>
          <w:bCs/>
          <w:sz w:val="24"/>
          <w:szCs w:val="24"/>
        </w:rPr>
        <w:t>-Al sito  web</w:t>
      </w: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  <w:r w:rsidRPr="005D0B9B">
        <w:rPr>
          <w:rFonts w:ascii="Arial Narrow" w:hAnsi="Arial Narrow" w:cs="Verdana,Bold"/>
          <w:b/>
          <w:bCs/>
          <w:sz w:val="24"/>
          <w:szCs w:val="24"/>
        </w:rPr>
        <w:t xml:space="preserve"> </w:t>
      </w: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5D0B9B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5D0B9B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/>
          <w:bCs/>
          <w:sz w:val="24"/>
          <w:szCs w:val="24"/>
        </w:rPr>
      </w:pPr>
      <w:r w:rsidRPr="005D0B9B">
        <w:rPr>
          <w:rFonts w:ascii="Arial Narrow" w:hAnsi="Arial Narrow" w:cs="Verdana,Bold"/>
          <w:b/>
          <w:bCs/>
          <w:sz w:val="24"/>
          <w:szCs w:val="24"/>
        </w:rPr>
        <w:t xml:space="preserve">OGGETTO: </w:t>
      </w:r>
      <w:r>
        <w:rPr>
          <w:rFonts w:ascii="Arial Narrow" w:hAnsi="Arial Narrow" w:cs="Verdana,Bold"/>
          <w:b/>
          <w:bCs/>
          <w:sz w:val="24"/>
          <w:szCs w:val="24"/>
        </w:rPr>
        <w:t xml:space="preserve"> </w:t>
      </w:r>
      <w:r w:rsidR="00991A7A">
        <w:rPr>
          <w:rFonts w:ascii="Arial Narrow" w:hAnsi="Arial Narrow" w:cs="Verdana,Bold"/>
          <w:b/>
          <w:bCs/>
          <w:sz w:val="24"/>
          <w:szCs w:val="24"/>
        </w:rPr>
        <w:t>I</w:t>
      </w:r>
      <w:r>
        <w:rPr>
          <w:rFonts w:ascii="Arial Narrow" w:hAnsi="Arial Narrow" w:cs="Verdana,Bold"/>
          <w:b/>
          <w:bCs/>
          <w:sz w:val="24"/>
          <w:szCs w:val="24"/>
        </w:rPr>
        <w:t xml:space="preserve"> </w:t>
      </w:r>
      <w:r w:rsidR="00991A7A">
        <w:rPr>
          <w:rFonts w:ascii="Arial Narrow" w:hAnsi="Arial Narrow" w:cs="Verdana,Bold"/>
          <w:b/>
          <w:bCs/>
          <w:sz w:val="24"/>
          <w:szCs w:val="24"/>
        </w:rPr>
        <w:t xml:space="preserve"> giocatori del TP calcio  nelle  scuole.</w:t>
      </w: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Default="00847026" w:rsidP="00847026">
      <w:pPr>
        <w:rPr>
          <w:rFonts w:ascii="Arial Narrow" w:hAnsi="Arial Narrow" w:cs="Verdana"/>
          <w:sz w:val="24"/>
          <w:szCs w:val="24"/>
        </w:rPr>
      </w:pPr>
      <w:r>
        <w:rPr>
          <w:rFonts w:ascii="Arial Narrow" w:hAnsi="Arial Narrow" w:cs="Verdana"/>
          <w:sz w:val="24"/>
          <w:szCs w:val="24"/>
        </w:rPr>
        <w:t xml:space="preserve"> Si comunica che,  nell’ambito del</w:t>
      </w:r>
      <w:r w:rsidRPr="00847026">
        <w:rPr>
          <w:rFonts w:ascii="Arial Narrow" w:hAnsi="Arial Narrow" w:cs="Verdana"/>
          <w:sz w:val="24"/>
          <w:szCs w:val="24"/>
        </w:rPr>
        <w:t xml:space="preserve"> progetto “Il TP calcio incontra le scuole-Tifiamo in allegria</w:t>
      </w:r>
      <w:r w:rsidRPr="002E5609">
        <w:rPr>
          <w:rFonts w:ascii="Arial Narrow" w:hAnsi="Arial Narrow" w:cs="Verdana"/>
          <w:b/>
          <w:sz w:val="24"/>
          <w:szCs w:val="24"/>
        </w:rPr>
        <w:t>”,  le classi V A del plesso “W. Disney” e V C del plesso “G. Paolo II”</w:t>
      </w:r>
      <w:r>
        <w:rPr>
          <w:rFonts w:ascii="Arial Narrow" w:hAnsi="Arial Narrow" w:cs="Verdana"/>
          <w:sz w:val="24"/>
          <w:szCs w:val="24"/>
        </w:rPr>
        <w:t xml:space="preserve">  effettueranno</w:t>
      </w:r>
      <w:r w:rsidR="009C6E76">
        <w:rPr>
          <w:rFonts w:ascii="Arial Narrow" w:hAnsi="Arial Narrow" w:cs="Verdana"/>
          <w:sz w:val="24"/>
          <w:szCs w:val="24"/>
        </w:rPr>
        <w:t xml:space="preserve"> in data </w:t>
      </w:r>
      <w:r w:rsidR="009C6E76" w:rsidRPr="002E5609">
        <w:rPr>
          <w:rFonts w:ascii="Arial Narrow" w:hAnsi="Arial Narrow" w:cs="Verdana"/>
          <w:b/>
          <w:sz w:val="24"/>
          <w:szCs w:val="24"/>
        </w:rPr>
        <w:t xml:space="preserve">mercoledì 16 marzo  alle ore 10:30 </w:t>
      </w:r>
      <w:r w:rsidR="00C212D3" w:rsidRPr="002E5609">
        <w:rPr>
          <w:rFonts w:ascii="Arial Narrow" w:hAnsi="Arial Narrow" w:cs="Verdana"/>
          <w:b/>
          <w:sz w:val="24"/>
          <w:szCs w:val="24"/>
        </w:rPr>
        <w:t xml:space="preserve">nei locali della </w:t>
      </w:r>
      <w:r w:rsidR="009C6E76" w:rsidRPr="002E5609">
        <w:rPr>
          <w:rFonts w:ascii="Arial Narrow" w:hAnsi="Arial Narrow" w:cs="Verdana"/>
          <w:b/>
          <w:sz w:val="24"/>
          <w:szCs w:val="24"/>
        </w:rPr>
        <w:t xml:space="preserve"> scuola “Antonino Via</w:t>
      </w:r>
      <w:r w:rsidR="009C6E76">
        <w:rPr>
          <w:rFonts w:ascii="Arial Narrow" w:hAnsi="Arial Narrow" w:cs="Verdana"/>
          <w:sz w:val="24"/>
          <w:szCs w:val="24"/>
        </w:rPr>
        <w:t xml:space="preserve"> ” </w:t>
      </w:r>
      <w:r w:rsidR="00A8641E">
        <w:rPr>
          <w:rFonts w:ascii="Arial Narrow" w:hAnsi="Arial Narrow" w:cs="Verdana"/>
          <w:sz w:val="24"/>
          <w:szCs w:val="24"/>
        </w:rPr>
        <w:t xml:space="preserve">sita in viale XI Settembre, </w:t>
      </w:r>
      <w:r>
        <w:rPr>
          <w:rFonts w:ascii="Arial Narrow" w:hAnsi="Arial Narrow" w:cs="Verdana"/>
          <w:sz w:val="24"/>
          <w:szCs w:val="24"/>
        </w:rPr>
        <w:t xml:space="preserve">un incontro formativo </w:t>
      </w:r>
      <w:r w:rsidR="009C6E76">
        <w:rPr>
          <w:rFonts w:ascii="Arial Narrow" w:hAnsi="Arial Narrow" w:cs="Verdana"/>
          <w:sz w:val="24"/>
          <w:szCs w:val="24"/>
        </w:rPr>
        <w:t xml:space="preserve">con i giocatori </w:t>
      </w:r>
      <w:r>
        <w:rPr>
          <w:rFonts w:ascii="Arial Narrow" w:hAnsi="Arial Narrow" w:cs="Verdana"/>
          <w:sz w:val="24"/>
          <w:szCs w:val="24"/>
        </w:rPr>
        <w:t>d</w:t>
      </w:r>
      <w:r w:rsidR="009C6E76">
        <w:rPr>
          <w:rFonts w:ascii="Arial Narrow" w:hAnsi="Arial Narrow" w:cs="Verdana"/>
          <w:sz w:val="24"/>
          <w:szCs w:val="24"/>
        </w:rPr>
        <w:t xml:space="preserve">el TP calcio, cui  gli allievi potranno rivolgere delle domande da loro preparate. L’incontro avrà la durata di un’ora circa. Le docenti accompagnatrici sono </w:t>
      </w:r>
      <w:r w:rsidR="00710806">
        <w:rPr>
          <w:rFonts w:ascii="Arial Narrow" w:hAnsi="Arial Narrow" w:cs="Verdana"/>
          <w:sz w:val="24"/>
          <w:szCs w:val="24"/>
        </w:rPr>
        <w:t>di seguito specificate:</w:t>
      </w:r>
    </w:p>
    <w:p w:rsidR="00710806" w:rsidRDefault="009C6E76" w:rsidP="009C6E76">
      <w:pPr>
        <w:pStyle w:val="Paragrafoelenco"/>
        <w:numPr>
          <w:ilvl w:val="0"/>
          <w:numId w:val="2"/>
        </w:numPr>
        <w:rPr>
          <w:rFonts w:ascii="Arial Narrow" w:hAnsi="Arial Narrow" w:cs="Verdana"/>
          <w:sz w:val="24"/>
          <w:szCs w:val="24"/>
        </w:rPr>
      </w:pPr>
      <w:proofErr w:type="spellStart"/>
      <w:r w:rsidRPr="00337A5C">
        <w:rPr>
          <w:rFonts w:ascii="Arial Narrow" w:hAnsi="Arial Narrow" w:cs="Verdana"/>
          <w:sz w:val="24"/>
          <w:szCs w:val="24"/>
        </w:rPr>
        <w:t>Reffo</w:t>
      </w:r>
      <w:proofErr w:type="spellEnd"/>
      <w:r w:rsidRPr="00337A5C">
        <w:rPr>
          <w:rFonts w:ascii="Arial Narrow" w:hAnsi="Arial Narrow" w:cs="Verdana"/>
          <w:sz w:val="24"/>
          <w:szCs w:val="24"/>
        </w:rPr>
        <w:t xml:space="preserve"> Paola e </w:t>
      </w:r>
      <w:proofErr w:type="spellStart"/>
      <w:r w:rsidRPr="00337A5C">
        <w:rPr>
          <w:rFonts w:ascii="Arial Narrow" w:hAnsi="Arial Narrow" w:cs="Verdana"/>
          <w:sz w:val="24"/>
          <w:szCs w:val="24"/>
        </w:rPr>
        <w:t>Sava</w:t>
      </w:r>
      <w:r w:rsidR="00991A7A">
        <w:rPr>
          <w:rFonts w:ascii="Arial Narrow" w:hAnsi="Arial Narrow" w:cs="Verdana"/>
          <w:sz w:val="24"/>
          <w:szCs w:val="24"/>
        </w:rPr>
        <w:t>l</w:t>
      </w:r>
      <w:r w:rsidRPr="00337A5C">
        <w:rPr>
          <w:rFonts w:ascii="Arial Narrow" w:hAnsi="Arial Narrow" w:cs="Verdana"/>
          <w:sz w:val="24"/>
          <w:szCs w:val="24"/>
        </w:rPr>
        <w:t>li</w:t>
      </w:r>
      <w:proofErr w:type="spellEnd"/>
      <w:r w:rsidRPr="00337A5C">
        <w:rPr>
          <w:rFonts w:ascii="Arial Narrow" w:hAnsi="Arial Narrow" w:cs="Verdana"/>
          <w:sz w:val="24"/>
          <w:szCs w:val="24"/>
        </w:rPr>
        <w:t xml:space="preserve"> Paola per la</w:t>
      </w:r>
      <w:r>
        <w:rPr>
          <w:rFonts w:ascii="Arial Narrow" w:hAnsi="Arial Narrow" w:cs="Verdana"/>
          <w:b/>
          <w:sz w:val="24"/>
          <w:szCs w:val="24"/>
        </w:rPr>
        <w:t xml:space="preserve"> </w:t>
      </w:r>
      <w:r w:rsidR="00710806" w:rsidRPr="00DD7B89">
        <w:rPr>
          <w:rFonts w:ascii="Arial Narrow" w:hAnsi="Arial Narrow" w:cs="Verdana"/>
          <w:b/>
          <w:sz w:val="24"/>
          <w:szCs w:val="24"/>
        </w:rPr>
        <w:t>V A</w:t>
      </w:r>
      <w:r w:rsidR="007C3BB7" w:rsidRPr="00DD7B89">
        <w:rPr>
          <w:rFonts w:ascii="Arial Narrow" w:hAnsi="Arial Narrow" w:cs="Verdana"/>
          <w:b/>
          <w:sz w:val="24"/>
          <w:szCs w:val="24"/>
        </w:rPr>
        <w:t xml:space="preserve"> del</w:t>
      </w:r>
      <w:r w:rsidR="00710806" w:rsidRPr="00DD7B89">
        <w:rPr>
          <w:rFonts w:ascii="Arial Narrow" w:hAnsi="Arial Narrow" w:cs="Verdana"/>
          <w:b/>
          <w:sz w:val="24"/>
          <w:szCs w:val="24"/>
        </w:rPr>
        <w:t xml:space="preserve"> </w:t>
      </w:r>
      <w:r w:rsidR="007C3BB7" w:rsidRPr="00DD7B89">
        <w:rPr>
          <w:rFonts w:ascii="Arial Narrow" w:hAnsi="Arial Narrow" w:cs="Verdana"/>
          <w:b/>
          <w:sz w:val="24"/>
          <w:szCs w:val="24"/>
        </w:rPr>
        <w:t>plesso “W. Disney”</w:t>
      </w:r>
      <w:r w:rsidRPr="009C6E76">
        <w:rPr>
          <w:rFonts w:ascii="Arial Narrow" w:hAnsi="Arial Narrow" w:cs="Verdana"/>
          <w:sz w:val="24"/>
          <w:szCs w:val="24"/>
        </w:rPr>
        <w:t xml:space="preserve"> </w:t>
      </w:r>
    </w:p>
    <w:p w:rsidR="00710806" w:rsidRPr="009C6E76" w:rsidRDefault="00710806" w:rsidP="009C6E76">
      <w:pPr>
        <w:pStyle w:val="Paragrafoelenco"/>
        <w:numPr>
          <w:ilvl w:val="0"/>
          <w:numId w:val="2"/>
        </w:numPr>
        <w:rPr>
          <w:rFonts w:ascii="Arial Narrow" w:hAnsi="Arial Narrow" w:cs="Verdana"/>
          <w:sz w:val="24"/>
          <w:szCs w:val="24"/>
        </w:rPr>
      </w:pPr>
      <w:r w:rsidRPr="009C6E76">
        <w:rPr>
          <w:rFonts w:ascii="Arial Narrow" w:hAnsi="Arial Narrow" w:cs="Verdana"/>
          <w:sz w:val="24"/>
          <w:szCs w:val="24"/>
        </w:rPr>
        <w:t xml:space="preserve"> </w:t>
      </w:r>
      <w:r w:rsidR="009C6E76" w:rsidRPr="009C6E76">
        <w:rPr>
          <w:rFonts w:ascii="Arial Narrow" w:hAnsi="Arial Narrow" w:cs="Verdana"/>
          <w:sz w:val="24"/>
          <w:szCs w:val="24"/>
        </w:rPr>
        <w:t xml:space="preserve">Mauro Francesca e </w:t>
      </w:r>
      <w:proofErr w:type="spellStart"/>
      <w:r w:rsidR="009C6E76" w:rsidRPr="009C6E76">
        <w:rPr>
          <w:rFonts w:ascii="Arial Narrow" w:hAnsi="Arial Narrow" w:cs="Verdana"/>
          <w:sz w:val="24"/>
          <w:szCs w:val="24"/>
        </w:rPr>
        <w:t>Gagliano</w:t>
      </w:r>
      <w:proofErr w:type="spellEnd"/>
      <w:r w:rsidR="009C6E76" w:rsidRPr="009C6E76">
        <w:rPr>
          <w:rFonts w:ascii="Arial Narrow" w:hAnsi="Arial Narrow" w:cs="Verdana"/>
          <w:sz w:val="24"/>
          <w:szCs w:val="24"/>
        </w:rPr>
        <w:t xml:space="preserve"> Caterina</w:t>
      </w:r>
      <w:r w:rsidR="009C6E76">
        <w:rPr>
          <w:rFonts w:ascii="Arial Narrow" w:hAnsi="Arial Narrow" w:cs="Verdana"/>
          <w:sz w:val="24"/>
          <w:szCs w:val="24"/>
        </w:rPr>
        <w:t xml:space="preserve"> per</w:t>
      </w:r>
      <w:r w:rsidR="00337A5C">
        <w:rPr>
          <w:rFonts w:ascii="Arial Narrow" w:hAnsi="Arial Narrow" w:cs="Verdana"/>
          <w:sz w:val="24"/>
          <w:szCs w:val="24"/>
        </w:rPr>
        <w:t xml:space="preserve"> la </w:t>
      </w:r>
      <w:r w:rsidR="009C6E76" w:rsidRPr="009C6E76">
        <w:rPr>
          <w:rFonts w:ascii="Arial Narrow" w:hAnsi="Arial Narrow" w:cs="Verdana"/>
          <w:b/>
          <w:sz w:val="24"/>
          <w:szCs w:val="24"/>
        </w:rPr>
        <w:t xml:space="preserve"> </w:t>
      </w:r>
      <w:r w:rsidRPr="00DD7B89">
        <w:rPr>
          <w:rFonts w:ascii="Arial Narrow" w:hAnsi="Arial Narrow" w:cs="Verdana"/>
          <w:b/>
          <w:sz w:val="24"/>
          <w:szCs w:val="24"/>
        </w:rPr>
        <w:t>V C</w:t>
      </w:r>
      <w:r w:rsidR="007C3BB7" w:rsidRPr="00DD7B89">
        <w:rPr>
          <w:rFonts w:ascii="Arial Narrow" w:hAnsi="Arial Narrow" w:cs="Verdana"/>
          <w:b/>
          <w:sz w:val="24"/>
          <w:szCs w:val="24"/>
        </w:rPr>
        <w:t xml:space="preserve"> del plesso “G. Paolo II”</w:t>
      </w:r>
      <w:r w:rsidR="007C3BB7" w:rsidRPr="009C6E76">
        <w:rPr>
          <w:rFonts w:ascii="Arial Narrow" w:hAnsi="Arial Narrow" w:cs="Verdana"/>
          <w:sz w:val="24"/>
          <w:szCs w:val="24"/>
        </w:rPr>
        <w:t xml:space="preserve"> </w:t>
      </w:r>
      <w:r w:rsidR="002E5609">
        <w:rPr>
          <w:rFonts w:ascii="Arial Narrow" w:hAnsi="Arial Narrow" w:cs="Verdana"/>
          <w:sz w:val="24"/>
          <w:szCs w:val="24"/>
        </w:rPr>
        <w:t>.</w:t>
      </w:r>
    </w:p>
    <w:p w:rsidR="00847026" w:rsidRDefault="002E5609" w:rsidP="00847026">
      <w:pPr>
        <w:tabs>
          <w:tab w:val="left" w:pos="7620"/>
          <w:tab w:val="right" w:pos="9638"/>
        </w:tabs>
        <w:jc w:val="both"/>
        <w:rPr>
          <w:rFonts w:ascii="Arial Narrow" w:hAnsi="Arial Narrow" w:cs="Verdana"/>
          <w:sz w:val="24"/>
          <w:szCs w:val="24"/>
        </w:rPr>
      </w:pPr>
      <w:r>
        <w:rPr>
          <w:rFonts w:ascii="Arial Narrow" w:hAnsi="Arial Narrow" w:cs="Verdana"/>
          <w:sz w:val="24"/>
          <w:szCs w:val="24"/>
        </w:rPr>
        <w:t>Si ricorda di far indossare agli allievi partecipanti il cappellino con il logo della scuola.</w:t>
      </w:r>
    </w:p>
    <w:p w:rsidR="00847026" w:rsidRDefault="00847026" w:rsidP="00847026">
      <w:pPr>
        <w:tabs>
          <w:tab w:val="left" w:pos="7620"/>
          <w:tab w:val="right" w:pos="9638"/>
        </w:tabs>
        <w:rPr>
          <w:rFonts w:ascii="Arial Narrow" w:hAnsi="Arial Narrow" w:cs="Verdana"/>
          <w:sz w:val="24"/>
          <w:szCs w:val="24"/>
        </w:rPr>
      </w:pPr>
    </w:p>
    <w:p w:rsidR="00847026" w:rsidRDefault="00847026" w:rsidP="00847026">
      <w:pPr>
        <w:tabs>
          <w:tab w:val="left" w:pos="7620"/>
          <w:tab w:val="right" w:pos="9638"/>
        </w:tabs>
        <w:rPr>
          <w:rFonts w:ascii="Arial Narrow" w:hAnsi="Arial Narrow" w:cs="Verdana"/>
          <w:sz w:val="24"/>
          <w:szCs w:val="24"/>
        </w:rPr>
      </w:pPr>
    </w:p>
    <w:p w:rsidR="00847026" w:rsidRPr="0032566C" w:rsidRDefault="007B186A" w:rsidP="00847026">
      <w:pPr>
        <w:tabs>
          <w:tab w:val="left" w:pos="7620"/>
          <w:tab w:val="right" w:pos="9638"/>
        </w:tabs>
        <w:spacing w:after="0" w:line="240" w:lineRule="auto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Cs/>
          <w:sz w:val="24"/>
          <w:szCs w:val="24"/>
        </w:rPr>
        <w:t xml:space="preserve">               </w:t>
      </w:r>
      <w:bookmarkStart w:id="0" w:name="_GoBack"/>
      <w:bookmarkEnd w:id="0"/>
      <w:r w:rsidR="00847026">
        <w:rPr>
          <w:rFonts w:ascii="Arial Narrow" w:hAnsi="Arial Narrow" w:cs="Verdana,Bold"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847026" w:rsidRPr="0032566C">
        <w:rPr>
          <w:rFonts w:ascii="Arial Narrow" w:hAnsi="Arial Narrow" w:cs="Verdana,Bold"/>
          <w:b/>
          <w:bCs/>
          <w:sz w:val="24"/>
          <w:szCs w:val="24"/>
        </w:rPr>
        <w:t>Il Dirigente Scolastico</w:t>
      </w:r>
    </w:p>
    <w:p w:rsidR="00847026" w:rsidRPr="0032566C" w:rsidRDefault="00847026" w:rsidP="0084702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32566C">
        <w:rPr>
          <w:rFonts w:ascii="Arial Narrow" w:hAnsi="Arial Narrow" w:cs="Verdana,Bold"/>
          <w:b/>
          <w:bCs/>
          <w:sz w:val="24"/>
          <w:szCs w:val="24"/>
        </w:rPr>
        <w:t xml:space="preserve">                                                                                                                              Giorgina </w:t>
      </w:r>
      <w:proofErr w:type="spellStart"/>
      <w:r w:rsidRPr="0032566C">
        <w:rPr>
          <w:rFonts w:ascii="Arial Narrow" w:hAnsi="Arial Narrow" w:cs="Verdana,Bold"/>
          <w:b/>
          <w:bCs/>
          <w:sz w:val="24"/>
          <w:szCs w:val="24"/>
        </w:rPr>
        <w:t>Gennuso</w:t>
      </w:r>
      <w:proofErr w:type="spellEnd"/>
    </w:p>
    <w:p w:rsidR="00847026" w:rsidRDefault="00847026" w:rsidP="00847026">
      <w:pPr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3335EE" w:rsidRDefault="00847026" w:rsidP="00847026">
      <w:pPr>
        <w:jc w:val="right"/>
        <w:rPr>
          <w:rFonts w:ascii="Arial Narrow" w:hAnsi="Arial Narrow"/>
          <w:sz w:val="24"/>
          <w:szCs w:val="24"/>
        </w:rPr>
      </w:pPr>
    </w:p>
    <w:p w:rsidR="00F268DA" w:rsidRDefault="00F268DA"/>
    <w:sectPr w:rsidR="00F268DA" w:rsidSect="00B047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50D79"/>
    <w:multiLevelType w:val="hybridMultilevel"/>
    <w:tmpl w:val="9F6441B4"/>
    <w:lvl w:ilvl="0" w:tplc="2F8A465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Verdan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A6F4C"/>
    <w:multiLevelType w:val="hybridMultilevel"/>
    <w:tmpl w:val="E9B8ED44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6383D"/>
    <w:rsid w:val="001669BA"/>
    <w:rsid w:val="00191848"/>
    <w:rsid w:val="002E5609"/>
    <w:rsid w:val="00337A5C"/>
    <w:rsid w:val="00426DCA"/>
    <w:rsid w:val="005043D0"/>
    <w:rsid w:val="00566B99"/>
    <w:rsid w:val="00647910"/>
    <w:rsid w:val="00710806"/>
    <w:rsid w:val="007B044B"/>
    <w:rsid w:val="007B186A"/>
    <w:rsid w:val="007C3BB7"/>
    <w:rsid w:val="00847026"/>
    <w:rsid w:val="00991A7A"/>
    <w:rsid w:val="009C6E76"/>
    <w:rsid w:val="00A8641E"/>
    <w:rsid w:val="00C212D3"/>
    <w:rsid w:val="00DD7B89"/>
    <w:rsid w:val="00F268DA"/>
    <w:rsid w:val="00F63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70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4702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C3B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70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470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876D8-C044-4246-899D-A4911072E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POSTAZIONE DOCENTE</dc:creator>
  <cp:keywords/>
  <dc:description/>
  <cp:lastModifiedBy>Giovanna</cp:lastModifiedBy>
  <cp:revision>22</cp:revision>
  <dcterms:created xsi:type="dcterms:W3CDTF">2016-03-03T12:22:00Z</dcterms:created>
  <dcterms:modified xsi:type="dcterms:W3CDTF">2016-03-12T18:18:00Z</dcterms:modified>
</cp:coreProperties>
</file>