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6F" w:rsidRDefault="00783883" w:rsidP="00E3456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8pt;margin-top:-43.1pt;width:437.35pt;height:149.35pt;z-index:251658240;mso-width-relative:margin;mso-height-relative:margin" strokecolor="white [3212]">
            <v:textbox>
              <w:txbxContent>
                <w:p w:rsidR="00E3456F" w:rsidRDefault="00E3456F" w:rsidP="00E3456F">
                  <w:pPr>
                    <w:spacing w:line="240" w:lineRule="auto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  <w:t xml:space="preserve">                                          </w:t>
                  </w:r>
                  <w:r>
                    <w:rPr>
                      <w:rFonts w:ascii="Lucida Sans" w:hAnsi="Lucida Sans" w:cs="Arial"/>
                      <w:b/>
                      <w:bCs/>
                      <w:noProof/>
                      <w:sz w:val="28"/>
                      <w:szCs w:val="28"/>
                      <w:lang w:eastAsia="it-IT"/>
                    </w:rPr>
                    <w:drawing>
                      <wp:inline distT="0" distB="0" distL="0" distR="0">
                        <wp:extent cx="468630" cy="468630"/>
                        <wp:effectExtent l="0" t="0" r="0" b="0"/>
                        <wp:docPr id="16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8630" cy="468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  <w:t xml:space="preserve"> </w:t>
                  </w:r>
                </w:p>
                <w:p w:rsidR="00E3456F" w:rsidRPr="00A71BD6" w:rsidRDefault="00E3456F" w:rsidP="00E3456F">
                  <w:pPr>
                    <w:tabs>
                      <w:tab w:val="left" w:pos="3191"/>
                    </w:tabs>
                    <w:spacing w:line="240" w:lineRule="auto"/>
                    <w:ind w:left="360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  <w:lang w:eastAsia="it-IT"/>
                    </w:rPr>
                    <w:drawing>
                      <wp:inline distT="0" distB="0" distL="0" distR="0">
                        <wp:extent cx="478384" cy="458970"/>
                        <wp:effectExtent l="19050" t="0" r="0" b="0"/>
                        <wp:docPr id="18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0204" cy="460716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t xml:space="preserve"> </w:t>
                  </w:r>
                  <w:r w:rsidRPr="00D04DAC">
                    <w:rPr>
                      <w:b/>
                      <w:noProof/>
                      <w:lang w:eastAsia="it-IT"/>
                    </w:rPr>
                    <w:drawing>
                      <wp:inline distT="0" distB="0" distL="0" distR="0">
                        <wp:extent cx="2914345" cy="232056"/>
                        <wp:effectExtent l="19050" t="0" r="305" b="0"/>
                        <wp:docPr id="14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0653" cy="234947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  <w:lang w:eastAsia="it-IT"/>
                    </w:rPr>
                    <w:drawing>
                      <wp:inline distT="0" distB="0" distL="0" distR="0">
                        <wp:extent cx="377586" cy="460858"/>
                        <wp:effectExtent l="19050" t="0" r="3414" b="0"/>
                        <wp:docPr id="20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entrostudilogos.it/immagini/logo_r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r:link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7190" cy="460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</w:t>
                  </w:r>
                </w:p>
                <w:p w:rsidR="00E3456F" w:rsidRPr="00A71BD6" w:rsidRDefault="00E3456F" w:rsidP="00E3456F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 w:rsidRPr="00A71BD6"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SCUOLA DELL’INFANZIA – PRIMARIA – SECONDARIA </w:t>
                  </w:r>
                  <w:proofErr w:type="spellStart"/>
                  <w:r w:rsidRPr="00A71BD6">
                    <w:rPr>
                      <w:rFonts w:ascii="Arial Narrow" w:hAnsi="Arial Narrow"/>
                      <w:b/>
                      <w:sz w:val="16"/>
                      <w:szCs w:val="16"/>
                    </w:rPr>
                    <w:t>DI</w:t>
                  </w:r>
                  <w:proofErr w:type="spellEnd"/>
                  <w:r w:rsidRPr="00A71BD6"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 I GRADO </w:t>
                  </w:r>
                </w:p>
                <w:p w:rsidR="00E3456F" w:rsidRPr="00A71BD6" w:rsidRDefault="00E3456F" w:rsidP="00E3456F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71BD6">
                    <w:rPr>
                      <w:rFonts w:ascii="Arial Narrow" w:hAnsi="Arial Narrow"/>
                      <w:sz w:val="16"/>
                      <w:szCs w:val="16"/>
                    </w:rPr>
                    <w:t>Via Tivoli, 37 – 91016 Casa Santa – Erice (TP)     Codice Fiscale 80008220818    Tel. 0923.551599  fax 0923.551218</w:t>
                  </w:r>
                </w:p>
                <w:p w:rsidR="00E3456F" w:rsidRPr="00A71BD6" w:rsidRDefault="00E3456F" w:rsidP="00E3456F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71BD6">
                    <w:rPr>
                      <w:rFonts w:ascii="Arial Narrow" w:hAnsi="Arial Narrow"/>
                      <w:sz w:val="16"/>
                      <w:szCs w:val="16"/>
                    </w:rPr>
                    <w:t>Sito www.icgpagoto.gov.it    e-mail Tpic835008@istruzione.it    PEC TPIC835008@PEC.ISTRUZIONE.IT</w:t>
                  </w:r>
                </w:p>
                <w:p w:rsidR="00E3456F" w:rsidRPr="00A71BD6" w:rsidRDefault="00E3456F" w:rsidP="00E3456F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xbxContent>
            </v:textbox>
          </v:shape>
        </w:pict>
      </w:r>
    </w:p>
    <w:p w:rsidR="00E3456F" w:rsidRDefault="00E3456F" w:rsidP="00E3456F">
      <w:pPr>
        <w:rPr>
          <w:rFonts w:ascii="Arial Narrow" w:hAnsi="Arial Narrow"/>
          <w:sz w:val="24"/>
          <w:szCs w:val="24"/>
        </w:rPr>
      </w:pPr>
    </w:p>
    <w:p w:rsidR="00E3456F" w:rsidRDefault="00E3456F" w:rsidP="00E3456F">
      <w:pPr>
        <w:rPr>
          <w:rFonts w:ascii="Arial Narrow" w:hAnsi="Arial Narrow"/>
          <w:sz w:val="24"/>
          <w:szCs w:val="24"/>
        </w:rPr>
      </w:pPr>
    </w:p>
    <w:p w:rsidR="00E3456F" w:rsidRDefault="00E3456F" w:rsidP="00E3456F">
      <w:pPr>
        <w:rPr>
          <w:rFonts w:ascii="Arial Narrow" w:hAnsi="Arial Narrow"/>
          <w:sz w:val="24"/>
          <w:szCs w:val="24"/>
        </w:rPr>
      </w:pPr>
    </w:p>
    <w:tbl>
      <w:tblPr>
        <w:tblpPr w:leftFromText="141" w:rightFromText="141" w:vertAnchor="text" w:horzAnchor="page" w:tblpX="7303" w:tblpY="133"/>
        <w:tblW w:w="3858" w:type="dxa"/>
        <w:tblLook w:val="04A0"/>
      </w:tblPr>
      <w:tblGrid>
        <w:gridCol w:w="3858"/>
      </w:tblGrid>
      <w:tr w:rsidR="000B3DF4" w:rsidRPr="003320A9" w:rsidTr="000B3DF4">
        <w:trPr>
          <w:trHeight w:val="657"/>
        </w:trPr>
        <w:tc>
          <w:tcPr>
            <w:tcW w:w="3858" w:type="dxa"/>
          </w:tcPr>
          <w:p w:rsidR="000B3DF4" w:rsidRDefault="000B3DF4" w:rsidP="000B3DF4">
            <w:pPr>
              <w:tabs>
                <w:tab w:val="center" w:pos="4818"/>
                <w:tab w:val="right" w:pos="9612"/>
              </w:tabs>
              <w:spacing w:after="0" w:line="360" w:lineRule="auto"/>
              <w:rPr>
                <w:rFonts w:ascii="Arial Narrow" w:hAnsi="Arial Narrow"/>
                <w:u w:color="FF0000"/>
              </w:rPr>
            </w:pPr>
          </w:p>
          <w:p w:rsidR="000B3DF4" w:rsidRPr="003320A9" w:rsidRDefault="000B3DF4" w:rsidP="000B3DF4">
            <w:pPr>
              <w:tabs>
                <w:tab w:val="center" w:pos="4818"/>
                <w:tab w:val="right" w:pos="9612"/>
              </w:tabs>
              <w:spacing w:after="0" w:line="360" w:lineRule="auto"/>
              <w:rPr>
                <w:rFonts w:ascii="Arial Narrow" w:hAnsi="Arial Narrow"/>
                <w:u w:color="FF0000"/>
              </w:rPr>
            </w:pPr>
            <w:r w:rsidRPr="003320A9">
              <w:rPr>
                <w:rFonts w:ascii="Arial Narrow" w:hAnsi="Arial Narrow"/>
                <w:u w:color="FF0000"/>
              </w:rPr>
              <w:t>A</w:t>
            </w:r>
            <w:r>
              <w:rPr>
                <w:rFonts w:ascii="Arial Narrow" w:hAnsi="Arial Narrow"/>
                <w:u w:color="FF0000"/>
              </w:rPr>
              <w:t xml:space="preserve"> tutti i </w:t>
            </w:r>
            <w:r w:rsidRPr="003320A9">
              <w:rPr>
                <w:rFonts w:ascii="Arial Narrow" w:hAnsi="Arial Narrow"/>
                <w:u w:color="FF0000"/>
              </w:rPr>
              <w:t>DOCENTI</w:t>
            </w:r>
          </w:p>
        </w:tc>
      </w:tr>
      <w:tr w:rsidR="000B3DF4" w:rsidRPr="005417E4" w:rsidTr="000B3DF4">
        <w:trPr>
          <w:trHeight w:val="1333"/>
        </w:trPr>
        <w:tc>
          <w:tcPr>
            <w:tcW w:w="3858" w:type="dxa"/>
          </w:tcPr>
          <w:p w:rsidR="000B3DF4" w:rsidRDefault="000B3DF4" w:rsidP="000B3DF4">
            <w:pPr>
              <w:tabs>
                <w:tab w:val="center" w:pos="4818"/>
                <w:tab w:val="right" w:pos="9612"/>
              </w:tabs>
              <w:spacing w:after="0" w:line="360" w:lineRule="auto"/>
              <w:rPr>
                <w:rFonts w:ascii="Arial Narrow" w:hAnsi="Arial Narrow"/>
                <w:u w:color="FF0000"/>
              </w:rPr>
            </w:pPr>
            <w:r w:rsidRPr="0079371A">
              <w:rPr>
                <w:rFonts w:ascii="Arial Narrow" w:hAnsi="Arial Narrow"/>
                <w:u w:color="FF0000"/>
              </w:rPr>
              <w:t xml:space="preserve">Alle FAMIGLIE degli alunni </w:t>
            </w:r>
          </w:p>
          <w:p w:rsidR="000B3DF4" w:rsidRDefault="000B3DF4" w:rsidP="000B3DF4">
            <w:pPr>
              <w:tabs>
                <w:tab w:val="center" w:pos="4818"/>
                <w:tab w:val="right" w:pos="9612"/>
              </w:tabs>
              <w:spacing w:after="0" w:line="360" w:lineRule="auto"/>
              <w:rPr>
                <w:rFonts w:ascii="Arial Narrow" w:hAnsi="Arial Narrow"/>
                <w:u w:color="FF0000"/>
              </w:rPr>
            </w:pPr>
            <w:r w:rsidRPr="0079371A">
              <w:rPr>
                <w:rFonts w:ascii="Arial Narrow" w:hAnsi="Arial Narrow"/>
                <w:u w:color="FF0000"/>
              </w:rPr>
              <w:t>Agli ALUNNI (a diario)</w:t>
            </w:r>
          </w:p>
          <w:p w:rsidR="000B3DF4" w:rsidRPr="005417E4" w:rsidRDefault="000B3DF4" w:rsidP="000B3DF4">
            <w:pPr>
              <w:rPr>
                <w:rFonts w:ascii="Arial Narrow" w:hAnsi="Arial Narrow"/>
              </w:rPr>
            </w:pPr>
            <w:r w:rsidRPr="0079371A">
              <w:rPr>
                <w:rFonts w:ascii="Arial Narrow" w:hAnsi="Arial Narrow"/>
                <w:u w:color="FF0000"/>
              </w:rPr>
              <w:t>SUL SITO</w:t>
            </w:r>
          </w:p>
        </w:tc>
      </w:tr>
    </w:tbl>
    <w:p w:rsidR="00E3456F" w:rsidRDefault="00E3456F" w:rsidP="00E3456F">
      <w:pPr>
        <w:rPr>
          <w:rFonts w:ascii="Arial Narrow" w:hAnsi="Arial Narrow"/>
          <w:sz w:val="24"/>
          <w:szCs w:val="24"/>
        </w:rPr>
      </w:pPr>
    </w:p>
    <w:p w:rsidR="000A6263" w:rsidRDefault="000A6263" w:rsidP="00D75548">
      <w:pPr>
        <w:spacing w:after="0"/>
        <w:jc w:val="right"/>
        <w:rPr>
          <w:rFonts w:ascii="Arial Narrow" w:hAnsi="Arial Narrow"/>
          <w:sz w:val="24"/>
          <w:szCs w:val="24"/>
        </w:rPr>
      </w:pPr>
    </w:p>
    <w:p w:rsidR="000A6263" w:rsidRDefault="000A6263" w:rsidP="000A6263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CIRCOLARE N. </w:t>
      </w:r>
      <w:r w:rsidR="00770744">
        <w:rPr>
          <w:rFonts w:ascii="Arial Narrow" w:hAnsi="Arial Narrow"/>
          <w:sz w:val="24"/>
          <w:szCs w:val="24"/>
        </w:rPr>
        <w:t>23</w:t>
      </w:r>
      <w:r w:rsidR="000B3DF4">
        <w:rPr>
          <w:rFonts w:ascii="Arial Narrow" w:hAnsi="Arial Narrow"/>
          <w:sz w:val="24"/>
          <w:szCs w:val="24"/>
        </w:rPr>
        <w:t>7</w:t>
      </w:r>
      <w:r>
        <w:rPr>
          <w:rFonts w:ascii="Arial Narrow" w:hAnsi="Arial Narrow"/>
          <w:sz w:val="24"/>
          <w:szCs w:val="24"/>
        </w:rPr>
        <w:t xml:space="preserve">               </w:t>
      </w:r>
      <w:r w:rsidR="00BD542D">
        <w:rPr>
          <w:rFonts w:ascii="Arial Narrow" w:hAnsi="Arial Narrow"/>
          <w:sz w:val="24"/>
          <w:szCs w:val="24"/>
        </w:rPr>
        <w:t xml:space="preserve">                         del </w:t>
      </w:r>
      <w:r w:rsidR="000B3DF4">
        <w:rPr>
          <w:rFonts w:ascii="Arial Narrow" w:hAnsi="Arial Narrow"/>
          <w:sz w:val="24"/>
          <w:szCs w:val="24"/>
        </w:rPr>
        <w:t>04/</w:t>
      </w:r>
      <w:r w:rsidR="00BD542D">
        <w:rPr>
          <w:rFonts w:ascii="Arial Narrow" w:hAnsi="Arial Narrow"/>
          <w:sz w:val="24"/>
          <w:szCs w:val="24"/>
        </w:rPr>
        <w:t>0</w:t>
      </w:r>
      <w:r w:rsidR="000B3DF4">
        <w:rPr>
          <w:rFonts w:ascii="Arial Narrow" w:hAnsi="Arial Narrow"/>
          <w:sz w:val="24"/>
          <w:szCs w:val="24"/>
        </w:rPr>
        <w:t>5</w:t>
      </w:r>
      <w:r w:rsidR="00BD542D">
        <w:rPr>
          <w:rFonts w:ascii="Arial Narrow" w:hAnsi="Arial Narrow"/>
          <w:sz w:val="24"/>
          <w:szCs w:val="24"/>
        </w:rPr>
        <w:t>/2016</w:t>
      </w:r>
    </w:p>
    <w:p w:rsidR="000B3DF4" w:rsidRDefault="0090365D" w:rsidP="000B3DF4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</w:t>
      </w:r>
    </w:p>
    <w:p w:rsidR="00E3456F" w:rsidRDefault="00E3456F" w:rsidP="000B3DF4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0B3DF4" w:rsidRDefault="000B3DF4" w:rsidP="0075257A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:rsidR="000B3DF4" w:rsidRDefault="000B3DF4" w:rsidP="0075257A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:rsidR="000B3DF4" w:rsidRDefault="000B3DF4" w:rsidP="0075257A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:rsidR="00E3456F" w:rsidRDefault="00E3456F" w:rsidP="0075257A">
      <w:pPr>
        <w:spacing w:line="360" w:lineRule="auto"/>
        <w:rPr>
          <w:rFonts w:ascii="Arial Narrow" w:hAnsi="Arial Narrow"/>
          <w:sz w:val="24"/>
          <w:szCs w:val="24"/>
        </w:rPr>
      </w:pPr>
      <w:r w:rsidRPr="00D75548">
        <w:rPr>
          <w:rFonts w:ascii="Arial Narrow" w:hAnsi="Arial Narrow"/>
          <w:b/>
          <w:sz w:val="24"/>
          <w:szCs w:val="24"/>
        </w:rPr>
        <w:t>OGGETTO:</w:t>
      </w:r>
      <w:r w:rsidRPr="00691013">
        <w:rPr>
          <w:rFonts w:ascii="Arial Narrow" w:hAnsi="Arial Narrow"/>
          <w:sz w:val="24"/>
          <w:szCs w:val="24"/>
        </w:rPr>
        <w:t xml:space="preserve"> </w:t>
      </w:r>
      <w:r w:rsidR="000B3DF4">
        <w:rPr>
          <w:rFonts w:ascii="Arial Narrow" w:hAnsi="Arial Narrow"/>
          <w:sz w:val="24"/>
          <w:szCs w:val="24"/>
        </w:rPr>
        <w:t xml:space="preserve">17^ edizione di BIMBIMBICI: </w:t>
      </w:r>
      <w:r w:rsidR="000B3DF4" w:rsidRPr="00B01051">
        <w:rPr>
          <w:rFonts w:ascii="Arial Narrow" w:hAnsi="Arial Narrow"/>
          <w:b/>
          <w:sz w:val="24"/>
          <w:szCs w:val="24"/>
        </w:rPr>
        <w:t>domenica 8 maggio</w:t>
      </w:r>
      <w:r w:rsidR="000B3DF4">
        <w:rPr>
          <w:rFonts w:ascii="Arial Narrow" w:hAnsi="Arial Narrow"/>
          <w:sz w:val="24"/>
          <w:szCs w:val="24"/>
        </w:rPr>
        <w:t xml:space="preserve"> “La nuova fiaba della bicicletta” torna in oltre 200 città</w:t>
      </w:r>
    </w:p>
    <w:p w:rsidR="00C060AF" w:rsidRDefault="00C060AF" w:rsidP="0075257A">
      <w:pPr>
        <w:spacing w:line="360" w:lineRule="auto"/>
        <w:rPr>
          <w:rFonts w:ascii="Arial Narrow" w:hAnsi="Arial Narrow"/>
          <w:sz w:val="24"/>
          <w:szCs w:val="24"/>
        </w:rPr>
      </w:pPr>
    </w:p>
    <w:p w:rsidR="00C060AF" w:rsidRDefault="00C060AF" w:rsidP="0075257A">
      <w:pPr>
        <w:spacing w:line="360" w:lineRule="auto"/>
        <w:rPr>
          <w:rFonts w:ascii="Arial Narrow" w:hAnsi="Arial Narrow"/>
          <w:sz w:val="24"/>
          <w:szCs w:val="24"/>
        </w:rPr>
      </w:pPr>
    </w:p>
    <w:p w:rsidR="00C060AF" w:rsidRDefault="00C060AF" w:rsidP="00C060AF">
      <w:p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Con riferimento alla circolare n. 193 del 16/03/2016 e agli allegati acclusi, si ricordano la manifestazione in oggetto</w:t>
      </w:r>
      <w:r w:rsidR="00B01051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promossa da FIAB</w:t>
      </w:r>
      <w:r w:rsidR="00B01051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</w:t>
      </w:r>
      <w:r w:rsidR="00B01051" w:rsidRPr="00D84B10">
        <w:rPr>
          <w:rFonts w:ascii="Arial Narrow" w:hAnsi="Arial Narrow"/>
          <w:b/>
          <w:bCs/>
          <w:u w:val="single"/>
        </w:rPr>
        <w:t>La Giornata Nazionale della Bicicletta</w:t>
      </w:r>
      <w:r w:rsidR="00B01051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e il </w:t>
      </w:r>
      <w:r>
        <w:rPr>
          <w:rFonts w:ascii="Arial Narrow" w:hAnsi="Arial Narrow"/>
          <w:bCs/>
        </w:rPr>
        <w:t xml:space="preserve"> </w:t>
      </w:r>
      <w:r w:rsidRPr="00D84B10">
        <w:rPr>
          <w:rFonts w:ascii="Arial Narrow" w:hAnsi="Arial Narrow"/>
          <w:bCs/>
          <w:u w:val="single"/>
        </w:rPr>
        <w:t xml:space="preserve">Il </w:t>
      </w:r>
      <w:r w:rsidRPr="00D84B10">
        <w:rPr>
          <w:rFonts w:ascii="Arial Narrow" w:hAnsi="Arial Narrow"/>
          <w:b/>
          <w:bCs/>
          <w:u w:val="single"/>
        </w:rPr>
        <w:t>Concorso</w:t>
      </w:r>
      <w:r w:rsidRPr="00D84B10">
        <w:rPr>
          <w:rFonts w:ascii="Arial Narrow" w:hAnsi="Arial Narrow"/>
          <w:bCs/>
          <w:u w:val="single"/>
        </w:rPr>
        <w:t xml:space="preserve"> per le Scuole “C’era una volta in bicicletta". </w:t>
      </w:r>
      <w:r>
        <w:rPr>
          <w:rFonts w:ascii="Arial Narrow" w:hAnsi="Arial Narrow"/>
          <w:bCs/>
        </w:rPr>
        <w:t xml:space="preserve"> </w:t>
      </w:r>
    </w:p>
    <w:p w:rsidR="00D66866" w:rsidRPr="00C060AF" w:rsidRDefault="00B01051" w:rsidP="00C060AF">
      <w:p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</w:t>
      </w:r>
      <w:r w:rsidR="000B3DF4" w:rsidRPr="000B3DF4">
        <w:rPr>
          <w:rFonts w:ascii="Arial Narrow" w:hAnsi="Arial Narrow"/>
        </w:rPr>
        <w:t xml:space="preserve">i allegano alla presente </w:t>
      </w:r>
      <w:r w:rsidR="000B3DF4">
        <w:rPr>
          <w:rFonts w:ascii="Arial Narrow" w:hAnsi="Arial Narrow"/>
        </w:rPr>
        <w:t xml:space="preserve">i </w:t>
      </w:r>
      <w:r>
        <w:rPr>
          <w:rFonts w:ascii="Arial Narrow" w:hAnsi="Arial Narrow"/>
        </w:rPr>
        <w:t xml:space="preserve">relativi </w:t>
      </w:r>
      <w:r w:rsidR="000B3DF4">
        <w:rPr>
          <w:rFonts w:ascii="Arial Narrow" w:hAnsi="Arial Narrow"/>
        </w:rPr>
        <w:t>chiarimenti</w:t>
      </w:r>
      <w:r>
        <w:rPr>
          <w:rFonts w:ascii="Arial Narrow" w:hAnsi="Arial Narrow"/>
        </w:rPr>
        <w:t>.</w:t>
      </w:r>
    </w:p>
    <w:p w:rsidR="00E3456F" w:rsidRPr="00FC55E9" w:rsidRDefault="00E3456F" w:rsidP="00D66866">
      <w:pPr>
        <w:pStyle w:val="Paragrafoelenco"/>
        <w:spacing w:after="0" w:line="360" w:lineRule="auto"/>
        <w:rPr>
          <w:rFonts w:ascii="Arial Narrow" w:hAnsi="Arial Narrow"/>
        </w:rPr>
      </w:pPr>
      <w:r w:rsidRPr="00FC55E9">
        <w:rPr>
          <w:rFonts w:ascii="Arial Narrow" w:hAnsi="Arial Narrow"/>
        </w:rPr>
        <w:t xml:space="preserve">  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9"/>
        <w:gridCol w:w="3259"/>
        <w:gridCol w:w="3260"/>
      </w:tblGrid>
      <w:tr w:rsidR="00E3456F" w:rsidTr="00D87BB9">
        <w:tc>
          <w:tcPr>
            <w:tcW w:w="3259" w:type="dxa"/>
          </w:tcPr>
          <w:p w:rsidR="00E3456F" w:rsidRDefault="00E3456F" w:rsidP="00D87BB9">
            <w:pPr>
              <w:rPr>
                <w:rFonts w:ascii="Arial Narrow" w:hAnsi="Arial Narrow"/>
              </w:rPr>
            </w:pPr>
          </w:p>
        </w:tc>
        <w:tc>
          <w:tcPr>
            <w:tcW w:w="3259" w:type="dxa"/>
          </w:tcPr>
          <w:p w:rsidR="00E3456F" w:rsidRDefault="00E3456F" w:rsidP="00D87BB9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:rsidR="00E3456F" w:rsidRDefault="00E3456F" w:rsidP="00D87BB9">
            <w:pPr>
              <w:rPr>
                <w:rFonts w:ascii="Arial Narrow" w:hAnsi="Arial Narrow"/>
              </w:rPr>
            </w:pPr>
          </w:p>
        </w:tc>
      </w:tr>
    </w:tbl>
    <w:p w:rsidR="00E3456F" w:rsidRDefault="00E3456F" w:rsidP="00E3456F">
      <w:pPr>
        <w:rPr>
          <w:rFonts w:ascii="Arial Narrow" w:hAnsi="Arial Narrow"/>
        </w:rPr>
      </w:pPr>
    </w:p>
    <w:p w:rsidR="00D75548" w:rsidRDefault="00D75548" w:rsidP="00E3456F">
      <w:pPr>
        <w:rPr>
          <w:rFonts w:ascii="Arial Narrow" w:hAnsi="Arial Narrow"/>
        </w:rPr>
      </w:pPr>
    </w:p>
    <w:p w:rsidR="00D75548" w:rsidRPr="00691013" w:rsidRDefault="00D75548" w:rsidP="00E3456F">
      <w:pPr>
        <w:rPr>
          <w:rFonts w:ascii="Arial Narrow" w:hAnsi="Arial Narrow"/>
        </w:rPr>
      </w:pPr>
    </w:p>
    <w:p w:rsidR="00E3456F" w:rsidRPr="007368A6" w:rsidRDefault="00E3456F" w:rsidP="00E3456F">
      <w:pPr>
        <w:tabs>
          <w:tab w:val="left" w:pos="8502"/>
        </w:tabs>
        <w:spacing w:after="0" w:line="360" w:lineRule="auto"/>
        <w:jc w:val="right"/>
        <w:rPr>
          <w:rFonts w:ascii="Arial Narrow" w:hAnsi="Arial Narrow" w:cs="Times New Roman"/>
          <w:b/>
          <w:sz w:val="20"/>
          <w:szCs w:val="20"/>
        </w:rPr>
      </w:pPr>
      <w:r w:rsidRPr="007368A6">
        <w:rPr>
          <w:rFonts w:ascii="Arial Narrow" w:hAnsi="Arial Narrow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IL DIRIGENTE SCOLASTICO</w:t>
      </w:r>
      <w:r w:rsidRPr="007368A6">
        <w:rPr>
          <w:rFonts w:ascii="Arial Narrow" w:hAnsi="Arial Narrow" w:cs="Times New Roman"/>
          <w:b/>
          <w:sz w:val="20"/>
          <w:szCs w:val="20"/>
        </w:rPr>
        <w:tab/>
      </w:r>
    </w:p>
    <w:p w:rsidR="007F5D29" w:rsidRDefault="00E3456F" w:rsidP="00E3456F">
      <w:r w:rsidRPr="007368A6">
        <w:rPr>
          <w:rFonts w:ascii="Arial Narrow" w:hAnsi="Arial Narrow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626AD2">
        <w:rPr>
          <w:rFonts w:ascii="Arial Narrow" w:hAnsi="Arial Narrow" w:cs="Times New Roman"/>
          <w:b/>
          <w:sz w:val="20"/>
          <w:szCs w:val="20"/>
        </w:rPr>
        <w:t xml:space="preserve">                          </w:t>
      </w:r>
      <w:r w:rsidRPr="007368A6">
        <w:rPr>
          <w:rFonts w:ascii="Arial Narrow" w:hAnsi="Arial Narrow" w:cs="Times New Roman"/>
          <w:b/>
          <w:sz w:val="20"/>
          <w:szCs w:val="20"/>
        </w:rPr>
        <w:t xml:space="preserve"> Giorgina </w:t>
      </w:r>
      <w:proofErr w:type="spellStart"/>
      <w:r w:rsidRPr="007368A6">
        <w:rPr>
          <w:rFonts w:ascii="Arial Narrow" w:hAnsi="Arial Narrow" w:cs="Times New Roman"/>
          <w:b/>
          <w:sz w:val="20"/>
          <w:szCs w:val="20"/>
        </w:rPr>
        <w:t>Gennuso</w:t>
      </w:r>
      <w:proofErr w:type="spellEnd"/>
      <w:r w:rsidRPr="007368A6">
        <w:rPr>
          <w:rFonts w:ascii="Arial Narrow" w:hAnsi="Arial Narrow" w:cs="Times New Roman"/>
          <w:b/>
          <w:sz w:val="20"/>
          <w:szCs w:val="20"/>
        </w:rPr>
        <w:tab/>
      </w:r>
    </w:p>
    <w:sectPr w:rsidR="007F5D29" w:rsidSect="007F5D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82D" w:rsidRDefault="00FE082D" w:rsidP="00FE082D">
      <w:pPr>
        <w:spacing w:after="0" w:line="240" w:lineRule="auto"/>
      </w:pPr>
      <w:r>
        <w:separator/>
      </w:r>
    </w:p>
  </w:endnote>
  <w:endnote w:type="continuationSeparator" w:id="0">
    <w:p w:rsidR="00FE082D" w:rsidRDefault="00FE082D" w:rsidP="00FE0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82D" w:rsidRDefault="00FE082D" w:rsidP="00FE082D">
      <w:pPr>
        <w:spacing w:after="0" w:line="240" w:lineRule="auto"/>
      </w:pPr>
      <w:r>
        <w:separator/>
      </w:r>
    </w:p>
  </w:footnote>
  <w:footnote w:type="continuationSeparator" w:id="0">
    <w:p w:rsidR="00FE082D" w:rsidRDefault="00FE082D" w:rsidP="00FE0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B3E"/>
    <w:multiLevelType w:val="hybridMultilevel"/>
    <w:tmpl w:val="D7C2D75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454FF"/>
    <w:multiLevelType w:val="hybridMultilevel"/>
    <w:tmpl w:val="B2669B62"/>
    <w:lvl w:ilvl="0" w:tplc="C2F6F190"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CD1797"/>
    <w:multiLevelType w:val="hybridMultilevel"/>
    <w:tmpl w:val="957635F6"/>
    <w:lvl w:ilvl="0" w:tplc="33D60358">
      <w:numFmt w:val="bullet"/>
      <w:lvlText w:val="-"/>
      <w:lvlJc w:val="left"/>
      <w:pPr>
        <w:ind w:left="7455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215" w:hanging="360"/>
      </w:pPr>
      <w:rPr>
        <w:rFonts w:ascii="Wingdings" w:hAnsi="Wingdings" w:hint="default"/>
      </w:rPr>
    </w:lvl>
  </w:abstractNum>
  <w:abstractNum w:abstractNumId="3">
    <w:nsid w:val="5D7231F7"/>
    <w:multiLevelType w:val="hybridMultilevel"/>
    <w:tmpl w:val="043A823C"/>
    <w:lvl w:ilvl="0" w:tplc="FBFCB0B8">
      <w:numFmt w:val="bullet"/>
      <w:lvlText w:val="-"/>
      <w:lvlJc w:val="left"/>
      <w:pPr>
        <w:ind w:left="405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5E401085"/>
    <w:multiLevelType w:val="hybridMultilevel"/>
    <w:tmpl w:val="D4E6FBF4"/>
    <w:lvl w:ilvl="0" w:tplc="69E620EE">
      <w:numFmt w:val="bullet"/>
      <w:lvlText w:val="-"/>
      <w:lvlJc w:val="left"/>
      <w:pPr>
        <w:ind w:left="741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170" w:hanging="360"/>
      </w:pPr>
      <w:rPr>
        <w:rFonts w:ascii="Wingdings" w:hAnsi="Wingdings" w:hint="default"/>
      </w:rPr>
    </w:lvl>
  </w:abstractNum>
  <w:abstractNum w:abstractNumId="5">
    <w:nsid w:val="63CD72AD"/>
    <w:multiLevelType w:val="hybridMultilevel"/>
    <w:tmpl w:val="D1DEB2E4"/>
    <w:lvl w:ilvl="0" w:tplc="C820241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D063D4"/>
    <w:multiLevelType w:val="hybridMultilevel"/>
    <w:tmpl w:val="B72E12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E3456F"/>
    <w:rsid w:val="000A6263"/>
    <w:rsid w:val="000B0167"/>
    <w:rsid w:val="000B3DF4"/>
    <w:rsid w:val="001E7260"/>
    <w:rsid w:val="003F78AD"/>
    <w:rsid w:val="0055733B"/>
    <w:rsid w:val="005A334E"/>
    <w:rsid w:val="0060332A"/>
    <w:rsid w:val="00626AD2"/>
    <w:rsid w:val="007135E2"/>
    <w:rsid w:val="0073654A"/>
    <w:rsid w:val="0075257A"/>
    <w:rsid w:val="00770744"/>
    <w:rsid w:val="00783883"/>
    <w:rsid w:val="007F5D29"/>
    <w:rsid w:val="008B46BD"/>
    <w:rsid w:val="0090365D"/>
    <w:rsid w:val="0095571F"/>
    <w:rsid w:val="00B01051"/>
    <w:rsid w:val="00BD542D"/>
    <w:rsid w:val="00C060AF"/>
    <w:rsid w:val="00CA7AC1"/>
    <w:rsid w:val="00D3064E"/>
    <w:rsid w:val="00D66866"/>
    <w:rsid w:val="00D75548"/>
    <w:rsid w:val="00DF0761"/>
    <w:rsid w:val="00E3456F"/>
    <w:rsid w:val="00F54D11"/>
    <w:rsid w:val="00FE0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45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456F"/>
    <w:pPr>
      <w:ind w:left="720"/>
      <w:contextualSpacing/>
    </w:pPr>
  </w:style>
  <w:style w:type="table" w:styleId="Grigliatabella">
    <w:name w:val="Table Grid"/>
    <w:basedOn w:val="Tabellanormale"/>
    <w:uiPriority w:val="59"/>
    <w:rsid w:val="00E34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qFormat/>
    <w:rsid w:val="00E3456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4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456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E08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E082D"/>
  </w:style>
  <w:style w:type="paragraph" w:styleId="Pidipagina">
    <w:name w:val="footer"/>
    <w:basedOn w:val="Normale"/>
    <w:link w:val="PidipaginaCarattere"/>
    <w:uiPriority w:val="99"/>
    <w:semiHidden/>
    <w:unhideWhenUsed/>
    <w:rsid w:val="00FE08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E08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centrostudilogos.it/immagini/logo_rs.jpg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12</cp:revision>
  <cp:lastPrinted>2016-04-26T10:27:00Z</cp:lastPrinted>
  <dcterms:created xsi:type="dcterms:W3CDTF">2015-10-05T15:36:00Z</dcterms:created>
  <dcterms:modified xsi:type="dcterms:W3CDTF">2016-05-04T07:34:00Z</dcterms:modified>
</cp:coreProperties>
</file>