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806" w:rsidRDefault="0020338F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  <w:r w:rsidRPr="0020338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7" o:spid="_x0000_s1026" type="#_x0000_t202" style="position:absolute;margin-left:22.4pt;margin-top:-43.3pt;width:437.35pt;height:141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" strokecolor="white [3212]">
            <v:textbox>
              <w:txbxContent>
                <w:p w:rsidR="00274806" w:rsidRDefault="00274806" w:rsidP="00274806">
                  <w:pPr>
                    <w:spacing w:line="240" w:lineRule="auto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  <w:t xml:space="preserve">                                        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469265" cy="469265"/>
                        <wp:effectExtent l="19050" t="0" r="6985" b="0"/>
                        <wp:docPr id="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926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74806" w:rsidRDefault="00274806" w:rsidP="00274806">
                  <w:pPr>
                    <w:tabs>
                      <w:tab w:val="left" w:pos="3191"/>
                    </w:tabs>
                    <w:spacing w:line="240" w:lineRule="auto"/>
                    <w:ind w:left="360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476885" cy="461010"/>
                        <wp:effectExtent l="19050" t="0" r="0" b="0"/>
                        <wp:docPr id="2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2917825" cy="230505"/>
                        <wp:effectExtent l="19050" t="0" r="0" b="0"/>
                        <wp:docPr id="3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782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381635" cy="461010"/>
                        <wp:effectExtent l="19050" t="0" r="0" b="0"/>
                        <wp:docPr id="4" name="Immagine 4" descr="http://www.centrostudilogos.it/immagini/logo_r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centrostudilogos.it/immagini/logo_r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SCUOLA DELL’INFANZIA – PRIMARIA – SECONDARIA </w:t>
                  </w:r>
                  <w:proofErr w:type="spellStart"/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DI</w:t>
                  </w:r>
                  <w:proofErr w:type="spellEnd"/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 I GRADO 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Via Tivoli, 37 – 91016 Casa Santa – Erice (TP)     Codice Fiscale 80008220818    Tel. 0923.551599  fax 0923.551218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Sito www.icgpagoto.gov.it    e-mail Tpic835008@istruzione.it    PEC TPIC835008@PEC.ISTRUZIONE.IT</w:t>
                  </w:r>
                </w:p>
                <w:p w:rsidR="00274806" w:rsidRDefault="00274806" w:rsidP="002748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xbxContent>
            </v:textbox>
          </v:shape>
        </w:pict>
      </w: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B72178" w:rsidRDefault="00B72178" w:rsidP="00B72178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2051B4" w:rsidRDefault="002051B4" w:rsidP="00F5679B">
      <w:pPr>
        <w:tabs>
          <w:tab w:val="left" w:pos="7726"/>
        </w:tabs>
        <w:spacing w:line="360" w:lineRule="auto"/>
        <w:rPr>
          <w:rFonts w:ascii="Arial Narrow" w:hAnsi="Arial Narrow"/>
          <w:noProof/>
        </w:rPr>
      </w:pPr>
    </w:p>
    <w:tbl>
      <w:tblPr>
        <w:tblStyle w:val="Grigliatabella"/>
        <w:tblpPr w:leftFromText="141" w:rightFromText="141" w:vertAnchor="text" w:horzAnchor="margin" w:tblpXSpec="right" w:tblpY="-24"/>
        <w:tblW w:w="0" w:type="auto"/>
        <w:tblLook w:val="04A0"/>
      </w:tblPr>
      <w:tblGrid>
        <w:gridCol w:w="2358"/>
        <w:gridCol w:w="1331"/>
      </w:tblGrid>
      <w:tr w:rsidR="00AB64E2" w:rsidTr="00AB64E2">
        <w:trPr>
          <w:trHeight w:val="577"/>
        </w:trPr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64E2" w:rsidRDefault="00673E3C" w:rsidP="00AB64E2">
            <w:pPr>
              <w:pStyle w:val="Paragrafoelenc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Ai docenti</w:t>
            </w:r>
          </w:p>
          <w:p w:rsidR="00673E3C" w:rsidRDefault="00673E3C" w:rsidP="00AB64E2">
            <w:pPr>
              <w:pStyle w:val="Paragrafoelenc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Agli alunni</w:t>
            </w:r>
          </w:p>
          <w:p w:rsidR="00673E3C" w:rsidRDefault="00627469" w:rsidP="00AB64E2">
            <w:pPr>
              <w:pStyle w:val="Paragrafoelenc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Alle famiglie</w:t>
            </w:r>
          </w:p>
          <w:p w:rsidR="00673E3C" w:rsidRPr="005E4292" w:rsidRDefault="00673E3C" w:rsidP="00AB64E2">
            <w:pPr>
              <w:pStyle w:val="Paragrafoelenc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 sito</w:t>
            </w:r>
          </w:p>
        </w:tc>
      </w:tr>
      <w:tr w:rsidR="00AB64E2" w:rsidTr="00AB64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31" w:type="dxa"/>
          <w:trHeight w:val="90"/>
        </w:trPr>
        <w:tc>
          <w:tcPr>
            <w:tcW w:w="2358" w:type="dxa"/>
          </w:tcPr>
          <w:p w:rsidR="00AB64E2" w:rsidRDefault="00AB64E2" w:rsidP="00AB64E2">
            <w:pPr>
              <w:tabs>
                <w:tab w:val="left" w:pos="7513"/>
              </w:tabs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AB64E2" w:rsidTr="00AB64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31" w:type="dxa"/>
          <w:trHeight w:val="86"/>
        </w:trPr>
        <w:tc>
          <w:tcPr>
            <w:tcW w:w="2358" w:type="dxa"/>
          </w:tcPr>
          <w:p w:rsidR="00AB64E2" w:rsidRDefault="00AB64E2" w:rsidP="00AB64E2">
            <w:pPr>
              <w:tabs>
                <w:tab w:val="left" w:pos="7513"/>
              </w:tabs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</w:p>
        </w:tc>
      </w:tr>
    </w:tbl>
    <w:p w:rsidR="00281F46" w:rsidRPr="00F5679B" w:rsidRDefault="00AB64E2" w:rsidP="00F5679B">
      <w:pPr>
        <w:tabs>
          <w:tab w:val="left" w:pos="7726"/>
        </w:tabs>
        <w:spacing w:line="360" w:lineRule="auto"/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  <w:r>
        <w:rPr>
          <w:rFonts w:ascii="Arial Narrow" w:hAnsi="Arial Narrow"/>
          <w:noProof/>
        </w:rPr>
        <w:t xml:space="preserve">Circolare n.   </w:t>
      </w:r>
      <w:r w:rsidR="00673E3C">
        <w:rPr>
          <w:rFonts w:ascii="Arial Narrow" w:hAnsi="Arial Narrow"/>
          <w:noProof/>
        </w:rPr>
        <w:t>23</w:t>
      </w:r>
      <w:r w:rsidR="00B636AF">
        <w:rPr>
          <w:rFonts w:ascii="Arial Narrow" w:hAnsi="Arial Narrow"/>
          <w:noProof/>
        </w:rPr>
        <w:t>6</w:t>
      </w:r>
      <w:r>
        <w:rPr>
          <w:rFonts w:ascii="Arial Narrow" w:hAnsi="Arial Narrow"/>
          <w:noProof/>
        </w:rPr>
        <w:t xml:space="preserve">                 </w:t>
      </w:r>
      <w:r w:rsidR="002051B4">
        <w:rPr>
          <w:rFonts w:ascii="Arial Narrow" w:hAnsi="Arial Narrow"/>
          <w:noProof/>
        </w:rPr>
        <w:t>Erice,</w:t>
      </w:r>
      <w:r w:rsidR="00627469">
        <w:rPr>
          <w:rFonts w:ascii="Arial Narrow" w:hAnsi="Arial Narrow"/>
          <w:noProof/>
        </w:rPr>
        <w:t xml:space="preserve"> </w:t>
      </w:r>
      <w:r w:rsidR="00704DF2">
        <w:rPr>
          <w:rFonts w:ascii="Arial Narrow" w:hAnsi="Arial Narrow"/>
          <w:noProof/>
        </w:rPr>
        <w:t>04</w:t>
      </w:r>
      <w:r>
        <w:rPr>
          <w:rFonts w:ascii="Arial Narrow" w:hAnsi="Arial Narrow"/>
          <w:noProof/>
        </w:rPr>
        <w:t>/05/</w:t>
      </w:r>
      <w:r w:rsidR="00B72178">
        <w:rPr>
          <w:rFonts w:ascii="Arial Narrow" w:hAnsi="Arial Narrow"/>
          <w:noProof/>
        </w:rPr>
        <w:t>2016</w:t>
      </w:r>
      <w:r w:rsidR="00B72178" w:rsidRPr="00815586">
        <w:rPr>
          <w:rFonts w:ascii="Arial Narrow" w:hAnsi="Arial Narrow"/>
          <w:noProof/>
        </w:rPr>
        <w:t xml:space="preserve">  </w:t>
      </w:r>
      <w:r w:rsidR="00B72178">
        <w:rPr>
          <w:rFonts w:ascii="Arial Narrow" w:hAnsi="Arial Narrow"/>
          <w:noProof/>
        </w:rPr>
        <w:tab/>
      </w:r>
      <w:r w:rsidR="008D1109">
        <w:rPr>
          <w:rFonts w:ascii="Arial Narrow" w:hAnsi="Arial Narrow"/>
          <w:color w:val="FF0000"/>
        </w:rPr>
        <w:tab/>
      </w:r>
      <w:r w:rsidR="008D1109">
        <w:rPr>
          <w:rFonts w:ascii="Arial Narrow" w:hAnsi="Arial Narrow"/>
          <w:color w:val="FF0000"/>
        </w:rPr>
        <w:tab/>
        <w:t xml:space="preserve">                         </w:t>
      </w:r>
      <w:r w:rsidR="00C757EC" w:rsidRPr="00815586">
        <w:rPr>
          <w:b/>
        </w:rPr>
        <w:t xml:space="preserve">                       </w:t>
      </w:r>
      <w:r w:rsidR="004529A0">
        <w:rPr>
          <w:b/>
        </w:rPr>
        <w:t xml:space="preserve">                                         </w:t>
      </w:r>
      <w:r w:rsidR="00C757EC" w:rsidRPr="00815586">
        <w:rPr>
          <w:b/>
        </w:rPr>
        <w:t xml:space="preserve">                                   </w:t>
      </w:r>
    </w:p>
    <w:p w:rsidR="00673E3C" w:rsidRDefault="00673E3C" w:rsidP="00B72178">
      <w:pPr>
        <w:rPr>
          <w:rFonts w:ascii="Arial Narrow" w:eastAsia="Times New Roman" w:hAnsi="Arial Narrow" w:cs="Times New Roman"/>
          <w:bCs/>
          <w:lang w:eastAsia="it-IT"/>
        </w:rPr>
      </w:pPr>
    </w:p>
    <w:p w:rsidR="00673E3C" w:rsidRDefault="00673E3C" w:rsidP="00B72178">
      <w:pPr>
        <w:rPr>
          <w:rFonts w:ascii="Arial Narrow" w:eastAsia="Times New Roman" w:hAnsi="Arial Narrow" w:cs="Times New Roman"/>
          <w:bCs/>
          <w:lang w:eastAsia="it-IT"/>
        </w:rPr>
      </w:pPr>
    </w:p>
    <w:p w:rsidR="009B4737" w:rsidRDefault="009B4737" w:rsidP="00B72178">
      <w:pPr>
        <w:rPr>
          <w:rFonts w:ascii="Arial Narrow" w:eastAsia="Times New Roman" w:hAnsi="Arial Narrow" w:cs="Times New Roman"/>
          <w:bCs/>
          <w:lang w:eastAsia="it-IT"/>
        </w:rPr>
      </w:pPr>
    </w:p>
    <w:p w:rsidR="009B4737" w:rsidRDefault="009B4737" w:rsidP="00B72178">
      <w:pPr>
        <w:rPr>
          <w:rFonts w:ascii="Arial Narrow" w:eastAsia="Times New Roman" w:hAnsi="Arial Narrow" w:cs="Times New Roman"/>
          <w:bCs/>
          <w:lang w:eastAsia="it-IT"/>
        </w:rPr>
      </w:pPr>
    </w:p>
    <w:p w:rsidR="009B4737" w:rsidRDefault="009B4737" w:rsidP="00B72178">
      <w:pPr>
        <w:rPr>
          <w:rFonts w:ascii="Arial Narrow" w:eastAsia="Times New Roman" w:hAnsi="Arial Narrow" w:cs="Times New Roman"/>
          <w:bCs/>
          <w:lang w:eastAsia="it-IT"/>
        </w:rPr>
      </w:pPr>
    </w:p>
    <w:p w:rsidR="00627469" w:rsidRDefault="00673E3C" w:rsidP="00B72178">
      <w:pPr>
        <w:rPr>
          <w:rFonts w:ascii="Arial Narrow" w:eastAsia="Times New Roman" w:hAnsi="Arial Narrow" w:cs="Times New Roman"/>
          <w:bCs/>
          <w:lang w:eastAsia="it-IT"/>
        </w:rPr>
      </w:pPr>
      <w:r>
        <w:rPr>
          <w:rFonts w:ascii="Arial Narrow" w:eastAsia="Times New Roman" w:hAnsi="Arial Narrow" w:cs="Times New Roman"/>
          <w:bCs/>
          <w:lang w:eastAsia="it-IT"/>
        </w:rPr>
        <w:t xml:space="preserve">Oggetto: </w:t>
      </w:r>
      <w:r w:rsidR="00627469">
        <w:rPr>
          <w:rFonts w:ascii="Arial Narrow" w:eastAsia="Times New Roman" w:hAnsi="Arial Narrow" w:cs="Times New Roman"/>
          <w:bCs/>
          <w:lang w:eastAsia="it-IT"/>
        </w:rPr>
        <w:t xml:space="preserve">Richiesta rimborso spese per servizi di trasporto urbano ed extraurbano e dei servizi di assistenza specialistica  </w:t>
      </w:r>
    </w:p>
    <w:p w:rsidR="00281F46" w:rsidRDefault="00627469" w:rsidP="00B72178">
      <w:pPr>
        <w:rPr>
          <w:rFonts w:ascii="Arial Narrow" w:eastAsia="Times New Roman" w:hAnsi="Arial Narrow" w:cs="Times New Roman"/>
          <w:bCs/>
          <w:lang w:eastAsia="it-IT"/>
        </w:rPr>
      </w:pPr>
      <w:r>
        <w:rPr>
          <w:rFonts w:ascii="Arial Narrow" w:eastAsia="Times New Roman" w:hAnsi="Arial Narrow" w:cs="Times New Roman"/>
          <w:bCs/>
          <w:lang w:eastAsia="it-IT"/>
        </w:rPr>
        <w:t xml:space="preserve">               A. S. 2015/2016.</w:t>
      </w:r>
    </w:p>
    <w:p w:rsidR="00627469" w:rsidRDefault="00627469" w:rsidP="00B72178">
      <w:pPr>
        <w:rPr>
          <w:rFonts w:ascii="Arial Narrow" w:eastAsia="Times New Roman" w:hAnsi="Arial Narrow" w:cs="Times New Roman"/>
          <w:bCs/>
          <w:lang w:eastAsia="it-IT"/>
        </w:rPr>
      </w:pPr>
    </w:p>
    <w:p w:rsidR="006D4BF3" w:rsidRPr="00627469" w:rsidRDefault="00627469" w:rsidP="00627469">
      <w:pPr>
        <w:spacing w:after="0" w:line="360" w:lineRule="auto"/>
        <w:rPr>
          <w:rFonts w:ascii="Arial Narrow" w:eastAsia="Times New Roman" w:hAnsi="Arial Narrow" w:cs="Times New Roman"/>
          <w:bCs/>
          <w:lang w:eastAsia="it-IT"/>
        </w:rPr>
      </w:pPr>
      <w:r>
        <w:rPr>
          <w:rFonts w:ascii="Arial Narrow" w:eastAsia="Times New Roman" w:hAnsi="Arial Narrow" w:cs="Times New Roman"/>
          <w:bCs/>
          <w:lang w:eastAsia="it-IT"/>
        </w:rPr>
        <w:t xml:space="preserve">Si informano le famiglie, che hanno sostenuto spese per i servizi in oggetto,  di compilare l’apposita domanda di contributo, allegata alla presente e scaricabile sul sito, da consegnare </w:t>
      </w:r>
      <w:r w:rsidR="009B4737">
        <w:rPr>
          <w:rFonts w:ascii="Arial Narrow" w:hAnsi="Arial Narrow"/>
        </w:rPr>
        <w:t xml:space="preserve">alla Segreteria della scuola di appartenenza del proprio figlio </w:t>
      </w:r>
      <w:r w:rsidR="009B4737" w:rsidRPr="00F91190">
        <w:rPr>
          <w:rFonts w:ascii="Arial Narrow" w:hAnsi="Arial Narrow"/>
          <w:b/>
        </w:rPr>
        <w:t>entro e non oltre il giorno 30 luglio 2016</w:t>
      </w:r>
      <w:r w:rsidR="009B4737">
        <w:rPr>
          <w:rFonts w:ascii="Arial Narrow" w:hAnsi="Arial Narrow"/>
        </w:rPr>
        <w:t>.</w:t>
      </w:r>
    </w:p>
    <w:p w:rsidR="00E91CD0" w:rsidRPr="00815586" w:rsidRDefault="00E91CD0" w:rsidP="0026433A">
      <w:pPr>
        <w:spacing w:after="0" w:line="240" w:lineRule="auto"/>
        <w:jc w:val="right"/>
        <w:rPr>
          <w:rFonts w:ascii="Arial Narrow" w:eastAsia="Times New Roman" w:hAnsi="Arial Narrow" w:cs="Times New Roman"/>
          <w:b/>
          <w:lang w:eastAsia="it-IT"/>
        </w:rPr>
      </w:pPr>
    </w:p>
    <w:p w:rsidR="008D1109" w:rsidRDefault="008D1109" w:rsidP="0026433A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8D1109" w:rsidRDefault="008D1109" w:rsidP="0026433A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CF0A97" w:rsidRDefault="00CF0A97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CF0A97" w:rsidRDefault="00CF0A97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CF0A97" w:rsidRDefault="00CF0A97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6D4BF3" w:rsidRDefault="006D4BF3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6D4BF3" w:rsidRDefault="006D4BF3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6D4BF3" w:rsidRDefault="006D4BF3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6D4BF3" w:rsidRDefault="006D4BF3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6D4BF3" w:rsidRDefault="006D4BF3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26433A" w:rsidRPr="00B72178" w:rsidRDefault="0026433A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  <w:r w:rsidRPr="00815586">
        <w:rPr>
          <w:rFonts w:ascii="Arial Narrow" w:eastAsia="Times New Roman" w:hAnsi="Arial Narrow" w:cs="Times New Roman"/>
          <w:b/>
          <w:sz w:val="24"/>
          <w:szCs w:val="24"/>
          <w:lang w:eastAsia="it-IT"/>
        </w:rPr>
        <w:t>Il Dirigente Scolastico</w:t>
      </w:r>
    </w:p>
    <w:p w:rsidR="0026433A" w:rsidRPr="00815586" w:rsidRDefault="0026433A" w:rsidP="00B72178">
      <w:pPr>
        <w:spacing w:after="0" w:line="240" w:lineRule="auto"/>
        <w:rPr>
          <w:rFonts w:ascii="Arial Narrow" w:eastAsia="Times New Roman" w:hAnsi="Arial Narrow" w:cs="Times New Roman"/>
          <w:b/>
          <w:lang w:eastAsia="it-IT"/>
        </w:rPr>
      </w:pP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  <w:t xml:space="preserve">  </w:t>
      </w:r>
      <w:r w:rsidRPr="00815586">
        <w:rPr>
          <w:rFonts w:ascii="Arial Narrow" w:eastAsia="Times New Roman" w:hAnsi="Arial Narrow" w:cs="Times New Roman"/>
          <w:lang w:eastAsia="it-IT"/>
        </w:rPr>
        <w:tab/>
        <w:t xml:space="preserve">                                </w:t>
      </w:r>
      <w:r w:rsidR="00815586">
        <w:rPr>
          <w:rFonts w:ascii="Arial Narrow" w:eastAsia="Times New Roman" w:hAnsi="Arial Narrow" w:cs="Times New Roman"/>
          <w:lang w:eastAsia="it-IT"/>
        </w:rPr>
        <w:t xml:space="preserve">           </w:t>
      </w:r>
      <w:r w:rsidRPr="00815586">
        <w:rPr>
          <w:rFonts w:ascii="Arial Narrow" w:eastAsia="Times New Roman" w:hAnsi="Arial Narrow" w:cs="Times New Roman"/>
          <w:b/>
          <w:lang w:eastAsia="it-IT"/>
        </w:rPr>
        <w:t xml:space="preserve">Giorgina </w:t>
      </w:r>
      <w:proofErr w:type="spellStart"/>
      <w:r w:rsidRPr="00815586">
        <w:rPr>
          <w:rFonts w:ascii="Arial Narrow" w:eastAsia="Times New Roman" w:hAnsi="Arial Narrow" w:cs="Times New Roman"/>
          <w:b/>
          <w:lang w:eastAsia="it-IT"/>
        </w:rPr>
        <w:t>Gennuso</w:t>
      </w:r>
      <w:proofErr w:type="spellEnd"/>
    </w:p>
    <w:p w:rsidR="0026433A" w:rsidRDefault="0026433A" w:rsidP="00B72178">
      <w:pPr>
        <w:spacing w:after="0" w:line="240" w:lineRule="auto"/>
        <w:rPr>
          <w:rFonts w:ascii="Arial Narrow" w:hAnsi="Arial Narrow"/>
        </w:rPr>
      </w:pPr>
    </w:p>
    <w:p w:rsidR="00274806" w:rsidRPr="00414238" w:rsidRDefault="00274806" w:rsidP="00274806">
      <w:pPr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274806" w:rsidRPr="00414238" w:rsidRDefault="00274806" w:rsidP="00274806">
      <w:pPr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20280A" w:rsidRPr="00414238" w:rsidRDefault="0020280A">
      <w:pPr>
        <w:rPr>
          <w:rFonts w:ascii="Arial Narrow" w:hAnsi="Arial Narrow"/>
          <w:sz w:val="24"/>
          <w:szCs w:val="24"/>
        </w:rPr>
      </w:pPr>
    </w:p>
    <w:sectPr w:rsidR="0020280A" w:rsidRPr="00414238" w:rsidSect="002028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5501F"/>
    <w:multiLevelType w:val="hybridMultilevel"/>
    <w:tmpl w:val="2580FC3E"/>
    <w:lvl w:ilvl="0" w:tplc="698C87D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B7285"/>
    <w:multiLevelType w:val="hybridMultilevel"/>
    <w:tmpl w:val="69E86644"/>
    <w:lvl w:ilvl="0" w:tplc="A0F8D0A2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575AF"/>
    <w:multiLevelType w:val="hybridMultilevel"/>
    <w:tmpl w:val="1A92CD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21A1F"/>
    <w:multiLevelType w:val="hybridMultilevel"/>
    <w:tmpl w:val="B17C6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B4ABB"/>
    <w:multiLevelType w:val="hybridMultilevel"/>
    <w:tmpl w:val="6C8A4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27140"/>
    <w:multiLevelType w:val="hybridMultilevel"/>
    <w:tmpl w:val="D5B65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274806"/>
    <w:rsid w:val="000434AD"/>
    <w:rsid w:val="00053F02"/>
    <w:rsid w:val="000877D9"/>
    <w:rsid w:val="000F41B4"/>
    <w:rsid w:val="00163B56"/>
    <w:rsid w:val="001C6F92"/>
    <w:rsid w:val="001D73D9"/>
    <w:rsid w:val="0020280A"/>
    <w:rsid w:val="0020338F"/>
    <w:rsid w:val="002051B4"/>
    <w:rsid w:val="00227650"/>
    <w:rsid w:val="0023350B"/>
    <w:rsid w:val="002469DC"/>
    <w:rsid w:val="0026433A"/>
    <w:rsid w:val="002747D6"/>
    <w:rsid w:val="00274806"/>
    <w:rsid w:val="00281F46"/>
    <w:rsid w:val="00297179"/>
    <w:rsid w:val="002A24C1"/>
    <w:rsid w:val="002B32D8"/>
    <w:rsid w:val="002E5F06"/>
    <w:rsid w:val="003119D2"/>
    <w:rsid w:val="003A0CA2"/>
    <w:rsid w:val="00414238"/>
    <w:rsid w:val="004222C9"/>
    <w:rsid w:val="00434659"/>
    <w:rsid w:val="004350C8"/>
    <w:rsid w:val="004529A0"/>
    <w:rsid w:val="004912AF"/>
    <w:rsid w:val="004F01AC"/>
    <w:rsid w:val="00507A19"/>
    <w:rsid w:val="00525BF7"/>
    <w:rsid w:val="005359C2"/>
    <w:rsid w:val="0054013A"/>
    <w:rsid w:val="00550DB4"/>
    <w:rsid w:val="005A5E8A"/>
    <w:rsid w:val="005B05F9"/>
    <w:rsid w:val="005C0E9B"/>
    <w:rsid w:val="005E4292"/>
    <w:rsid w:val="0061526E"/>
    <w:rsid w:val="00627469"/>
    <w:rsid w:val="00655CD5"/>
    <w:rsid w:val="00665525"/>
    <w:rsid w:val="00667115"/>
    <w:rsid w:val="00673E3C"/>
    <w:rsid w:val="006857F8"/>
    <w:rsid w:val="006C324B"/>
    <w:rsid w:val="006D2367"/>
    <w:rsid w:val="006D4BF3"/>
    <w:rsid w:val="006E1BDB"/>
    <w:rsid w:val="00704DF2"/>
    <w:rsid w:val="0071141A"/>
    <w:rsid w:val="0076256B"/>
    <w:rsid w:val="00776C3A"/>
    <w:rsid w:val="00776D1F"/>
    <w:rsid w:val="00796934"/>
    <w:rsid w:val="007978D4"/>
    <w:rsid w:val="007F0EE4"/>
    <w:rsid w:val="007F6180"/>
    <w:rsid w:val="00806284"/>
    <w:rsid w:val="00815586"/>
    <w:rsid w:val="00823FF9"/>
    <w:rsid w:val="00833306"/>
    <w:rsid w:val="00845401"/>
    <w:rsid w:val="0085231B"/>
    <w:rsid w:val="00867D49"/>
    <w:rsid w:val="008B2956"/>
    <w:rsid w:val="008B3066"/>
    <w:rsid w:val="008C5467"/>
    <w:rsid w:val="008D1109"/>
    <w:rsid w:val="008E044C"/>
    <w:rsid w:val="008E0F66"/>
    <w:rsid w:val="008E4C29"/>
    <w:rsid w:val="00922605"/>
    <w:rsid w:val="009641A5"/>
    <w:rsid w:val="00966306"/>
    <w:rsid w:val="00967592"/>
    <w:rsid w:val="00974682"/>
    <w:rsid w:val="0098537A"/>
    <w:rsid w:val="009A0574"/>
    <w:rsid w:val="009B2379"/>
    <w:rsid w:val="009B470A"/>
    <w:rsid w:val="009B4737"/>
    <w:rsid w:val="009D0F65"/>
    <w:rsid w:val="009D4564"/>
    <w:rsid w:val="009F043D"/>
    <w:rsid w:val="00A15270"/>
    <w:rsid w:val="00A213A7"/>
    <w:rsid w:val="00A63486"/>
    <w:rsid w:val="00AA4285"/>
    <w:rsid w:val="00AB64E2"/>
    <w:rsid w:val="00AE321B"/>
    <w:rsid w:val="00B519CB"/>
    <w:rsid w:val="00B636AF"/>
    <w:rsid w:val="00B72178"/>
    <w:rsid w:val="00BA3629"/>
    <w:rsid w:val="00BA466E"/>
    <w:rsid w:val="00BD32AE"/>
    <w:rsid w:val="00C04237"/>
    <w:rsid w:val="00C44EF0"/>
    <w:rsid w:val="00C757EC"/>
    <w:rsid w:val="00CD72AD"/>
    <w:rsid w:val="00CF0A97"/>
    <w:rsid w:val="00CF5FD8"/>
    <w:rsid w:val="00D31835"/>
    <w:rsid w:val="00D4706C"/>
    <w:rsid w:val="00D5221C"/>
    <w:rsid w:val="00D60552"/>
    <w:rsid w:val="00D703FE"/>
    <w:rsid w:val="00D80186"/>
    <w:rsid w:val="00D84151"/>
    <w:rsid w:val="00D91606"/>
    <w:rsid w:val="00DB1E42"/>
    <w:rsid w:val="00DF1B5B"/>
    <w:rsid w:val="00E066B2"/>
    <w:rsid w:val="00E91CD0"/>
    <w:rsid w:val="00EA2E68"/>
    <w:rsid w:val="00EC732A"/>
    <w:rsid w:val="00EE45EC"/>
    <w:rsid w:val="00EE6738"/>
    <w:rsid w:val="00F5679B"/>
    <w:rsid w:val="00F91190"/>
    <w:rsid w:val="00FA3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48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274806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80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B1E42"/>
    <w:pPr>
      <w:ind w:left="720"/>
      <w:contextualSpacing/>
    </w:pPr>
  </w:style>
  <w:style w:type="table" w:styleId="Grigliatabella">
    <w:name w:val="Table Grid"/>
    <w:basedOn w:val="Tabellanormale"/>
    <w:uiPriority w:val="59"/>
    <w:rsid w:val="00DB1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0877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0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centrostudilogos.it/immagini/logo_rs.j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60</cp:revision>
  <cp:lastPrinted>2016-02-03T09:53:00Z</cp:lastPrinted>
  <dcterms:created xsi:type="dcterms:W3CDTF">2015-10-13T09:05:00Z</dcterms:created>
  <dcterms:modified xsi:type="dcterms:W3CDTF">2016-05-04T07:09:00Z</dcterms:modified>
</cp:coreProperties>
</file>